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7227FC" w:rsidRDefault="00956255" w:rsidP="00956255">
      <w:pPr>
        <w:keepNext/>
        <w:suppressLineNumbers/>
        <w:jc w:val="both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520470" w:rsidRPr="007B73D0" w:rsidRDefault="00603C49" w:rsidP="00520470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Комплект </w:t>
      </w:r>
      <w:r w:rsidR="00520470" w:rsidRPr="007B73D0">
        <w:rPr>
          <w:b/>
          <w:szCs w:val="28"/>
        </w:rPr>
        <w:t xml:space="preserve"> </w:t>
      </w:r>
      <w:r w:rsidR="00520470">
        <w:rPr>
          <w:b/>
          <w:szCs w:val="28"/>
        </w:rPr>
        <w:t>оценочных материалов</w:t>
      </w:r>
    </w:p>
    <w:p w:rsidR="00171486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по </w:t>
      </w:r>
      <w:r w:rsidR="00DC7D2D">
        <w:rPr>
          <w:b/>
          <w:szCs w:val="28"/>
        </w:rPr>
        <w:t>учебной дисциплине</w:t>
      </w:r>
    </w:p>
    <w:p w:rsidR="00DC7D2D" w:rsidRPr="00DC7D2D" w:rsidRDefault="001D5294" w:rsidP="001D5294">
      <w:pPr>
        <w:jc w:val="center"/>
        <w:rPr>
          <w:b/>
        </w:rPr>
      </w:pPr>
      <w:r w:rsidRPr="00006B09">
        <w:rPr>
          <w:b/>
        </w:rPr>
        <w:t>ОП.</w:t>
      </w:r>
      <w:r>
        <w:rPr>
          <w:b/>
        </w:rPr>
        <w:t>02Основы педагогики</w:t>
      </w:r>
    </w:p>
    <w:p w:rsidR="00DC7D2D" w:rsidRPr="00DC7D2D" w:rsidRDefault="00DC7D2D" w:rsidP="00DC7D2D">
      <w:pPr>
        <w:widowControl w:val="0"/>
        <w:autoSpaceDE w:val="0"/>
        <w:autoSpaceDN w:val="0"/>
        <w:spacing w:before="1" w:line="237" w:lineRule="auto"/>
        <w:ind w:left="702" w:right="692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о</w:t>
      </w:r>
      <w:r w:rsidRPr="00DC7D2D">
        <w:rPr>
          <w:szCs w:val="28"/>
          <w:lang w:eastAsia="en-US"/>
        </w:rPr>
        <w:t>бразовательной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программы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среднего профессионального образования подготовки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специалистов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среднего</w:t>
      </w:r>
      <w:r>
        <w:rPr>
          <w:szCs w:val="28"/>
          <w:lang w:eastAsia="en-US"/>
        </w:rPr>
        <w:t xml:space="preserve"> </w:t>
      </w:r>
      <w:r w:rsidRPr="00DC7D2D">
        <w:rPr>
          <w:szCs w:val="28"/>
          <w:lang w:eastAsia="en-US"/>
        </w:rPr>
        <w:t>звена по специальности</w:t>
      </w: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DC7D2D">
        <w:rPr>
          <w:b/>
          <w:bCs/>
          <w:szCs w:val="28"/>
          <w:lang w:eastAsia="en-US"/>
        </w:rPr>
        <w:t>44.02.01 Дошкольное образование</w:t>
      </w: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rPr>
          <w:b/>
          <w:sz w:val="26"/>
          <w:szCs w:val="28"/>
          <w:lang w:eastAsia="en-US"/>
        </w:rPr>
      </w:pPr>
    </w:p>
    <w:tbl>
      <w:tblPr>
        <w:tblStyle w:val="27"/>
        <w:tblW w:w="0" w:type="auto"/>
        <w:jc w:val="center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5"/>
      </w:tblGrid>
      <w:tr w:rsidR="00DC7D2D" w:rsidRPr="00DC7D2D" w:rsidTr="00DC7D2D">
        <w:trPr>
          <w:jc w:val="center"/>
        </w:trPr>
        <w:tc>
          <w:tcPr>
            <w:tcW w:w="7830" w:type="dxa"/>
          </w:tcPr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>Квалификация: Воспитатель детей дошкольного возраста</w:t>
            </w:r>
          </w:p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>Форма</w:t>
            </w:r>
            <w:r>
              <w:rPr>
                <w:lang w:val="ru-RU" w:eastAsia="en-US"/>
              </w:rPr>
              <w:t xml:space="preserve"> </w:t>
            </w:r>
            <w:r w:rsidRPr="00DC7D2D">
              <w:rPr>
                <w:lang w:val="ru-RU" w:eastAsia="en-US"/>
              </w:rPr>
              <w:t>обучения</w:t>
            </w:r>
            <w:r w:rsidRPr="00DC7D2D">
              <w:rPr>
                <w:spacing w:val="4"/>
                <w:lang w:val="ru-RU" w:eastAsia="en-US"/>
              </w:rPr>
              <w:t>: за</w:t>
            </w:r>
            <w:r w:rsidRPr="00DC7D2D">
              <w:rPr>
                <w:lang w:val="ru-RU" w:eastAsia="en-US"/>
              </w:rPr>
              <w:t>очная</w:t>
            </w:r>
          </w:p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>Срок освоения ОП СПО ПССЗ:3 года 5 месяцев на базе основного</w:t>
            </w:r>
            <w:r>
              <w:rPr>
                <w:lang w:val="ru-RU" w:eastAsia="en-US"/>
              </w:rPr>
              <w:t xml:space="preserve"> </w:t>
            </w:r>
            <w:r w:rsidRPr="00DC7D2D">
              <w:rPr>
                <w:lang w:val="ru-RU" w:eastAsia="en-US"/>
              </w:rPr>
              <w:t>полного</w:t>
            </w:r>
            <w:r>
              <w:rPr>
                <w:lang w:val="ru-RU" w:eastAsia="en-US"/>
              </w:rPr>
              <w:t xml:space="preserve"> </w:t>
            </w:r>
            <w:r w:rsidRPr="00DC7D2D">
              <w:rPr>
                <w:lang w:val="ru-RU" w:eastAsia="en-US"/>
              </w:rPr>
              <w:t>образования</w:t>
            </w:r>
          </w:p>
          <w:p w:rsidR="00DC7D2D" w:rsidRPr="00DC7D2D" w:rsidRDefault="00DC7D2D" w:rsidP="00DC7D2D">
            <w:pPr>
              <w:jc w:val="both"/>
              <w:rPr>
                <w:lang w:val="ru-RU" w:eastAsia="en-US"/>
              </w:rPr>
            </w:pPr>
            <w:r w:rsidRPr="00DC7D2D">
              <w:rPr>
                <w:lang w:val="ru-RU" w:eastAsia="en-US"/>
              </w:rPr>
              <w:t xml:space="preserve">Профиль получаемого профессионального образования: </w:t>
            </w:r>
            <w:r w:rsidR="001B15CF">
              <w:rPr>
                <w:lang w:val="ru-RU" w:eastAsia="en-US"/>
              </w:rPr>
              <w:t>гуманитарный</w:t>
            </w:r>
          </w:p>
          <w:p w:rsidR="00DC7D2D" w:rsidRPr="00DC7D2D" w:rsidRDefault="00DC7D2D" w:rsidP="00DC7D2D">
            <w:pPr>
              <w:rPr>
                <w:sz w:val="26"/>
                <w:szCs w:val="28"/>
                <w:lang w:val="ru-RU" w:eastAsia="en-US"/>
              </w:rPr>
            </w:pPr>
          </w:p>
          <w:p w:rsidR="00DC7D2D" w:rsidRPr="00DC7D2D" w:rsidRDefault="00DC7D2D" w:rsidP="00DC7D2D">
            <w:pPr>
              <w:jc w:val="right"/>
              <w:rPr>
                <w:lang w:val="ru-RU" w:eastAsia="en-US"/>
              </w:rPr>
            </w:pPr>
          </w:p>
        </w:tc>
      </w:tr>
    </w:tbl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DC7D2D" w:rsidRPr="00DC7D2D" w:rsidRDefault="00DC7D2D" w:rsidP="00DC7D2D">
      <w:pPr>
        <w:widowControl w:val="0"/>
        <w:autoSpaceDE w:val="0"/>
        <w:autoSpaceDN w:val="0"/>
        <w:jc w:val="center"/>
        <w:rPr>
          <w:b/>
          <w:bCs/>
          <w:lang w:eastAsia="en-US"/>
        </w:rPr>
      </w:pPr>
    </w:p>
    <w:p w:rsidR="001D5294" w:rsidRDefault="001D5294" w:rsidP="00DC7D2D">
      <w:pPr>
        <w:widowControl w:val="0"/>
        <w:autoSpaceDE w:val="0"/>
        <w:autoSpaceDN w:val="0"/>
        <w:jc w:val="center"/>
        <w:rPr>
          <w:bCs/>
          <w:lang w:eastAsia="en-US"/>
        </w:rPr>
      </w:pPr>
    </w:p>
    <w:p w:rsidR="00DC7D2D" w:rsidRPr="00DC7D2D" w:rsidRDefault="00DC7D2D" w:rsidP="008B52E7">
      <w:pPr>
        <w:widowControl w:val="0"/>
        <w:autoSpaceDE w:val="0"/>
        <w:autoSpaceDN w:val="0"/>
        <w:jc w:val="center"/>
        <w:rPr>
          <w:bCs/>
          <w:lang w:eastAsia="en-US"/>
        </w:rPr>
      </w:pPr>
      <w:r w:rsidRPr="00DC7D2D">
        <w:rPr>
          <w:bCs/>
          <w:lang w:eastAsia="en-US"/>
        </w:rPr>
        <w:t>Зима, 2025 г.</w:t>
      </w:r>
    </w:p>
    <w:p w:rsidR="00DC7D2D" w:rsidRPr="00DC7D2D" w:rsidRDefault="00DC7D2D" w:rsidP="008B52E7">
      <w:pPr>
        <w:ind w:firstLine="709"/>
        <w:jc w:val="both"/>
        <w:rPr>
          <w:b/>
        </w:rPr>
      </w:pPr>
      <w:r>
        <w:rPr>
          <w:lang w:eastAsia="en-US"/>
        </w:rPr>
        <w:lastRenderedPageBreak/>
        <w:t xml:space="preserve">Комплект оценочных материалов </w:t>
      </w:r>
      <w:r w:rsidRPr="00DC7D2D">
        <w:t xml:space="preserve">учебной дисциплины </w:t>
      </w:r>
      <w:r w:rsidR="001D5294" w:rsidRPr="00006B09">
        <w:rPr>
          <w:b/>
        </w:rPr>
        <w:t>ОП.</w:t>
      </w:r>
      <w:r w:rsidR="001D5294">
        <w:rPr>
          <w:b/>
        </w:rPr>
        <w:t xml:space="preserve">02Основы педагогики </w:t>
      </w:r>
      <w:r w:rsidRPr="00DC7D2D">
        <w:t>разработана на основе федерального государственного образовательного стандарта среднего профессионального образовани</w:t>
      </w:r>
      <w:proofErr w:type="gramStart"/>
      <w:r w:rsidRPr="00DC7D2D">
        <w:t>я-</w:t>
      </w:r>
      <w:proofErr w:type="gramEnd"/>
      <w:r w:rsidRPr="00DC7D2D">
        <w:t xml:space="preserve"> далее ФГОС СПО (</w:t>
      </w:r>
      <w:r w:rsidRPr="00DC7D2D">
        <w:rPr>
          <w:rFonts w:eastAsia="Calibri"/>
          <w:lang w:eastAsia="en-US"/>
        </w:rPr>
        <w:t>утвержденного приказом Министерства просвещения РФ от 17.08.2022 г. № 743 (зарегистрирован в Минюсте РФ 22.09.2022 г. № 70195</w:t>
      </w:r>
      <w:r w:rsidRPr="00DC7D2D">
        <w:t xml:space="preserve">), </w:t>
      </w:r>
      <w:r w:rsidRPr="00DC7D2D">
        <w:rPr>
          <w:lang w:eastAsia="en-US"/>
        </w:rPr>
        <w:t xml:space="preserve">(в ред. Приказа </w:t>
      </w:r>
      <w:proofErr w:type="spellStart"/>
      <w:r w:rsidRPr="00DC7D2D">
        <w:rPr>
          <w:lang w:eastAsia="en-US"/>
        </w:rPr>
        <w:t>Минпросвещения</w:t>
      </w:r>
      <w:proofErr w:type="spellEnd"/>
      <w:r w:rsidRPr="00DC7D2D">
        <w:rPr>
          <w:lang w:eastAsia="en-US"/>
        </w:rPr>
        <w:t xml:space="preserve"> РФ </w:t>
      </w:r>
      <w:hyperlink r:id="rId9" w:anchor="l3280" w:history="1">
        <w:r w:rsidRPr="00DC7D2D">
          <w:rPr>
            <w:u w:val="single"/>
            <w:lang w:eastAsia="en-US"/>
          </w:rPr>
          <w:t>от 03.07.2024 N 464</w:t>
        </w:r>
      </w:hyperlink>
      <w:r w:rsidRPr="00DC7D2D">
        <w:rPr>
          <w:lang w:eastAsia="en-US"/>
        </w:rPr>
        <w:t xml:space="preserve">), </w:t>
      </w:r>
      <w:r w:rsidRPr="00DC7D2D">
        <w:t xml:space="preserve">с учетом примерной образовательной программы </w:t>
      </w:r>
      <w:r w:rsidRPr="00DC7D2D">
        <w:rPr>
          <w:lang w:eastAsia="en-US"/>
        </w:rPr>
        <w:t xml:space="preserve">подготовки специалистов среднего звена (далее ППССЗ) по специальности </w:t>
      </w:r>
      <w:r w:rsidRPr="00DC7D2D">
        <w:rPr>
          <w:b/>
          <w:lang w:eastAsia="en-US"/>
        </w:rPr>
        <w:t>44.02.01 Дошкольное образование</w:t>
      </w:r>
      <w:r w:rsidRPr="00DC7D2D">
        <w:rPr>
          <w:lang w:eastAsia="en-US"/>
        </w:rPr>
        <w:t>, входящей</w:t>
      </w:r>
      <w:r>
        <w:rPr>
          <w:lang w:eastAsia="en-US"/>
        </w:rPr>
        <w:t xml:space="preserve"> </w:t>
      </w:r>
      <w:r w:rsidRPr="00DC7D2D">
        <w:rPr>
          <w:lang w:eastAsia="en-US"/>
        </w:rPr>
        <w:t>в</w:t>
      </w:r>
      <w:r>
        <w:rPr>
          <w:lang w:eastAsia="en-US"/>
        </w:rPr>
        <w:t xml:space="preserve"> </w:t>
      </w:r>
      <w:r w:rsidRPr="00DC7D2D">
        <w:rPr>
          <w:lang w:eastAsia="en-US"/>
        </w:rPr>
        <w:t>укрупненную</w:t>
      </w:r>
      <w:r>
        <w:rPr>
          <w:lang w:eastAsia="en-US"/>
        </w:rPr>
        <w:t xml:space="preserve"> </w:t>
      </w:r>
      <w:r w:rsidRPr="00DC7D2D">
        <w:rPr>
          <w:lang w:eastAsia="en-US"/>
        </w:rPr>
        <w:t>группу</w:t>
      </w:r>
      <w:r>
        <w:rPr>
          <w:lang w:eastAsia="en-US"/>
        </w:rPr>
        <w:t xml:space="preserve"> </w:t>
      </w:r>
      <w:r w:rsidRPr="00DC7D2D">
        <w:rPr>
          <w:lang w:eastAsia="en-US"/>
        </w:rPr>
        <w:t>специальностей</w:t>
      </w:r>
      <w:r>
        <w:rPr>
          <w:lang w:eastAsia="en-US"/>
        </w:rPr>
        <w:t xml:space="preserve"> </w:t>
      </w:r>
      <w:r w:rsidRPr="00DC7D2D">
        <w:rPr>
          <w:b/>
          <w:lang w:eastAsia="en-US"/>
        </w:rPr>
        <w:t>44.00.00</w:t>
      </w:r>
      <w:r>
        <w:rPr>
          <w:b/>
          <w:lang w:eastAsia="en-US"/>
        </w:rPr>
        <w:t xml:space="preserve"> </w:t>
      </w:r>
      <w:r w:rsidRPr="00DC7D2D">
        <w:rPr>
          <w:b/>
          <w:bCs/>
          <w:szCs w:val="22"/>
          <w:shd w:val="clear" w:color="auto" w:fill="FFFFFF"/>
          <w:lang w:eastAsia="en-US"/>
        </w:rPr>
        <w:t>Образование и педагогические науки</w:t>
      </w:r>
      <w:r w:rsidRPr="00DC7D2D">
        <w:rPr>
          <w:b/>
          <w:lang w:eastAsia="en-US"/>
        </w:rPr>
        <w:t>.</w:t>
      </w:r>
    </w:p>
    <w:p w:rsidR="00DC7D2D" w:rsidRDefault="00DC7D2D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DC7D2D" w:rsidRDefault="00DC7D2D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DC7D2D" w:rsidRDefault="00DC7D2D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2179B" w:rsidRDefault="0032179B" w:rsidP="0027101C">
      <w:pPr>
        <w:ind w:firstLine="709"/>
        <w:jc w:val="both"/>
      </w:pPr>
    </w:p>
    <w:p w:rsidR="0071746A" w:rsidRPr="00006B09" w:rsidRDefault="0071746A" w:rsidP="0071746A">
      <w:pPr>
        <w:ind w:firstLine="709"/>
        <w:jc w:val="both"/>
        <w:rPr>
          <w:b/>
        </w:rPr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71746A" w:rsidRPr="00B20EB0" w:rsidRDefault="0071746A" w:rsidP="0071746A">
      <w:pPr>
        <w:ind w:firstLine="709"/>
        <w:jc w:val="both"/>
      </w:pPr>
      <w:r w:rsidRPr="00D17AB3">
        <w:rPr>
          <w:b/>
        </w:rPr>
        <w:t>Разработчик:</w:t>
      </w:r>
      <w:r w:rsidR="0027101C">
        <w:t xml:space="preserve"> Соболева Екатерина Михайловна</w:t>
      </w:r>
      <w:r>
        <w:t xml:space="preserve">, </w:t>
      </w:r>
      <w:r w:rsidRPr="00D17AB3">
        <w:t xml:space="preserve">преподаватель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:rsidR="0071746A" w:rsidRPr="00D17AB3" w:rsidRDefault="0071746A" w:rsidP="0071746A">
      <w:pPr>
        <w:jc w:val="both"/>
      </w:pPr>
    </w:p>
    <w:p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Pr="00030FBA" w:rsidRDefault="000B1413" w:rsidP="000B1413">
      <w:pPr>
        <w:shd w:val="clear" w:color="auto" w:fill="FFFFFF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DC7D2D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</w:rPr>
        <w:drawing>
          <wp:inline distT="0" distB="0" distL="0" distR="0" wp14:anchorId="7A288009" wp14:editId="7EC4C516">
            <wp:extent cx="4944110" cy="1722755"/>
            <wp:effectExtent l="0" t="0" r="0" b="0"/>
            <wp:docPr id="1" name="Рисунок 1" descr="C:\Users\Admin\AppData\Local\Temp\Rar$DIa0.986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986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32179B" w:rsidRPr="000C24F2" w:rsidRDefault="0032179B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71486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DC7D2D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Паспорт комплекта</w:t>
            </w:r>
            <w:r w:rsidR="0071746A" w:rsidRPr="00C35DE3">
              <w:rPr>
                <w:sz w:val="24"/>
                <w:szCs w:val="24"/>
              </w:rPr>
              <w:t xml:space="preserve"> оценочных материалов</w:t>
            </w:r>
          </w:p>
        </w:tc>
        <w:tc>
          <w:tcPr>
            <w:tcW w:w="958" w:type="dxa"/>
          </w:tcPr>
          <w:p w:rsidR="0071746A" w:rsidRPr="00C35DE3" w:rsidRDefault="0071746A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>4</w:t>
            </w:r>
          </w:p>
        </w:tc>
      </w:tr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71746A" w:rsidP="00DC7D2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2. </w:t>
            </w:r>
            <w:r w:rsidR="0032179B">
              <w:rPr>
                <w:sz w:val="24"/>
                <w:szCs w:val="24"/>
              </w:rPr>
              <w:t xml:space="preserve">Планируемые результаты </w:t>
            </w:r>
            <w:r w:rsidRPr="00C35DE3">
              <w:rPr>
                <w:sz w:val="24"/>
                <w:szCs w:val="24"/>
              </w:rPr>
              <w:t xml:space="preserve">освоения </w:t>
            </w:r>
            <w:r w:rsidR="00DC7D2D">
              <w:rPr>
                <w:sz w:val="24"/>
                <w:szCs w:val="24"/>
              </w:rPr>
              <w:t>учебной дисциплины</w:t>
            </w:r>
          </w:p>
        </w:tc>
        <w:tc>
          <w:tcPr>
            <w:tcW w:w="958" w:type="dxa"/>
          </w:tcPr>
          <w:p w:rsidR="0071746A" w:rsidRPr="00C35DE3" w:rsidRDefault="0072252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71746A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3. </w:t>
            </w:r>
            <w:r w:rsidR="0032179B">
              <w:rPr>
                <w:sz w:val="24"/>
                <w:szCs w:val="24"/>
              </w:rPr>
              <w:t xml:space="preserve">Оценочные материалы </w:t>
            </w:r>
            <w:r w:rsidRPr="00C35DE3">
              <w:rPr>
                <w:sz w:val="24"/>
                <w:szCs w:val="24"/>
              </w:rPr>
              <w:t xml:space="preserve">для </w:t>
            </w:r>
            <w:r w:rsidR="0032179B">
              <w:rPr>
                <w:sz w:val="24"/>
                <w:szCs w:val="24"/>
              </w:rPr>
              <w:t>проведения текущего контроля</w:t>
            </w:r>
            <w:r w:rsidRPr="00C35D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71746A" w:rsidRPr="00C35DE3" w:rsidRDefault="0057729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1746A" w:rsidRPr="00C35DE3" w:rsidTr="009E1366">
        <w:trPr>
          <w:jc w:val="center"/>
        </w:trPr>
        <w:tc>
          <w:tcPr>
            <w:tcW w:w="8613" w:type="dxa"/>
          </w:tcPr>
          <w:p w:rsidR="0071746A" w:rsidRPr="00C35DE3" w:rsidRDefault="00756049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32179B">
              <w:rPr>
                <w:sz w:val="24"/>
                <w:szCs w:val="24"/>
              </w:rPr>
              <w:t xml:space="preserve">Оценочные материалы для проведения промежуточной аттестации </w:t>
            </w:r>
          </w:p>
        </w:tc>
        <w:tc>
          <w:tcPr>
            <w:tcW w:w="958" w:type="dxa"/>
          </w:tcPr>
          <w:p w:rsidR="0071746A" w:rsidRPr="00C35DE3" w:rsidRDefault="005C44ED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52E7">
              <w:rPr>
                <w:sz w:val="24"/>
                <w:szCs w:val="24"/>
              </w:rPr>
              <w:t>2</w:t>
            </w:r>
          </w:p>
        </w:tc>
      </w:tr>
    </w:tbl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9C74BF" w:rsidRDefault="009C74BF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64B69" w:rsidRDefault="00F64B69"/>
    <w:p w:rsidR="00FD460A" w:rsidRDefault="00FD460A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000059" w:rsidRDefault="00000059"/>
    <w:p w:rsidR="00DC7D2D" w:rsidRDefault="00DC7D2D"/>
    <w:p w:rsidR="00DC7D2D" w:rsidRDefault="00DC7D2D"/>
    <w:p w:rsidR="00FD460A" w:rsidRPr="00173280" w:rsidRDefault="00FD460A" w:rsidP="00024477">
      <w:pPr>
        <w:pStyle w:val="a4"/>
        <w:keepNext/>
        <w:numPr>
          <w:ilvl w:val="0"/>
          <w:numId w:val="2"/>
        </w:numPr>
        <w:suppressLineNumber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73280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 w:rsidR="00C45DAC">
        <w:rPr>
          <w:rFonts w:ascii="Times New Roman" w:hAnsi="Times New Roman"/>
          <w:b/>
          <w:sz w:val="24"/>
          <w:szCs w:val="24"/>
        </w:rPr>
        <w:t>комплекта</w:t>
      </w:r>
      <w:r w:rsidR="00DD3FA6">
        <w:rPr>
          <w:rFonts w:ascii="Times New Roman" w:hAnsi="Times New Roman"/>
          <w:b/>
          <w:sz w:val="24"/>
          <w:szCs w:val="24"/>
        </w:rPr>
        <w:t xml:space="preserve"> </w:t>
      </w:r>
      <w:r w:rsidR="001F01F2" w:rsidRPr="00173280">
        <w:rPr>
          <w:rFonts w:ascii="Times New Roman" w:hAnsi="Times New Roman"/>
          <w:b/>
          <w:sz w:val="24"/>
          <w:szCs w:val="24"/>
        </w:rPr>
        <w:t>оценочных материалов</w:t>
      </w:r>
    </w:p>
    <w:p w:rsidR="00DC7D2D" w:rsidRPr="00DC7D2D" w:rsidRDefault="001F01F2" w:rsidP="001D5294">
      <w:pPr>
        <w:ind w:firstLine="709"/>
        <w:jc w:val="both"/>
        <w:rPr>
          <w:b/>
        </w:rPr>
      </w:pPr>
      <w:r w:rsidRPr="00DD3FA6">
        <w:t>Оценочные материалы</w:t>
      </w:r>
      <w:r w:rsidR="00F64B69" w:rsidRPr="00DD3FA6">
        <w:t xml:space="preserve"> </w:t>
      </w:r>
      <w:r w:rsidR="00DD3FA6" w:rsidRPr="00DD3FA6">
        <w:t>по учебно</w:t>
      </w:r>
      <w:r w:rsidR="00DC7D2D">
        <w:t>й дисциплине</w:t>
      </w:r>
      <w:r w:rsidR="00F64B69" w:rsidRPr="00DD3FA6">
        <w:t xml:space="preserve"> </w:t>
      </w:r>
      <w:r w:rsidR="001D5294" w:rsidRPr="00006B09">
        <w:rPr>
          <w:b/>
        </w:rPr>
        <w:t>ОП.</w:t>
      </w:r>
      <w:r w:rsidR="001D5294">
        <w:rPr>
          <w:b/>
        </w:rPr>
        <w:t xml:space="preserve">02Основы педагогики </w:t>
      </w:r>
      <w:r w:rsidR="00DD3FA6" w:rsidRPr="00DD3FA6">
        <w:t xml:space="preserve">предназначены </w:t>
      </w:r>
      <w:r w:rsidR="00F64B69" w:rsidRPr="00DD3FA6">
        <w:t>для проведения текущего контроля и промежуточ</w:t>
      </w:r>
      <w:r w:rsidR="00000059" w:rsidRPr="00DD3FA6">
        <w:t xml:space="preserve">ной аттестации </w:t>
      </w:r>
      <w:r w:rsidR="00DC7D2D">
        <w:t xml:space="preserve"> </w:t>
      </w:r>
      <w:r w:rsidR="00DD3FA6" w:rsidRPr="00DD3FA6">
        <w:rPr>
          <w:color w:val="000000"/>
        </w:rPr>
        <w:t xml:space="preserve">с учетом профессиональной направленности программы среднего профессионального образования, реализуемой на базе </w:t>
      </w:r>
      <w:r w:rsidR="00DC7D2D" w:rsidRPr="00DC7D2D">
        <w:rPr>
          <w:lang w:eastAsia="en-US"/>
        </w:rPr>
        <w:t>основного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полного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образования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 xml:space="preserve">по специальности </w:t>
      </w:r>
      <w:r w:rsidR="00DC7D2D" w:rsidRPr="00DC7D2D">
        <w:rPr>
          <w:b/>
          <w:lang w:eastAsia="en-US"/>
        </w:rPr>
        <w:t>44.02.01 Дошкольное образование</w:t>
      </w:r>
      <w:r w:rsidR="00DC7D2D" w:rsidRPr="00DC7D2D">
        <w:rPr>
          <w:lang w:eastAsia="en-US"/>
        </w:rPr>
        <w:t>, входящей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в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укрупненную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группу</w:t>
      </w:r>
      <w:r w:rsidR="00DC7D2D">
        <w:rPr>
          <w:lang w:eastAsia="en-US"/>
        </w:rPr>
        <w:t xml:space="preserve"> </w:t>
      </w:r>
      <w:r w:rsidR="00DC7D2D" w:rsidRPr="00DC7D2D">
        <w:rPr>
          <w:lang w:eastAsia="en-US"/>
        </w:rPr>
        <w:t>специальностей</w:t>
      </w:r>
      <w:r w:rsidR="00DC7D2D">
        <w:rPr>
          <w:lang w:eastAsia="en-US"/>
        </w:rPr>
        <w:t xml:space="preserve"> </w:t>
      </w:r>
      <w:r w:rsidR="00DC7D2D" w:rsidRPr="00DC7D2D">
        <w:rPr>
          <w:b/>
          <w:lang w:eastAsia="en-US"/>
        </w:rPr>
        <w:t>44.00.00</w:t>
      </w:r>
      <w:r w:rsidR="00DC7D2D">
        <w:rPr>
          <w:b/>
          <w:lang w:eastAsia="en-US"/>
        </w:rPr>
        <w:t xml:space="preserve"> </w:t>
      </w:r>
      <w:r w:rsidR="00DC7D2D" w:rsidRPr="00DC7D2D">
        <w:rPr>
          <w:b/>
          <w:bCs/>
          <w:szCs w:val="22"/>
          <w:shd w:val="clear" w:color="auto" w:fill="FFFFFF"/>
          <w:lang w:eastAsia="en-US"/>
        </w:rPr>
        <w:t>Образование и педагогические науки</w:t>
      </w:r>
      <w:r w:rsidR="00DC7D2D" w:rsidRPr="00DC7D2D">
        <w:rPr>
          <w:b/>
          <w:lang w:eastAsia="en-US"/>
        </w:rPr>
        <w:t>.</w:t>
      </w:r>
    </w:p>
    <w:p w:rsidR="00DD3FA6" w:rsidRPr="00DD3FA6" w:rsidRDefault="00C45DAC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Комплект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оценочных материалов для текущего контроля и промежуточной аттестации разработан для оценки уровня освоения студентами планируемых результатов. В </w:t>
      </w:r>
      <w:r>
        <w:rPr>
          <w:rFonts w:ascii="Times New Roman" w:hAnsi="Times New Roman"/>
          <w:sz w:val="24"/>
          <w:szCs w:val="24"/>
          <w:lang w:val="ru-RU"/>
        </w:rPr>
        <w:t>К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>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Структурные элементы </w:t>
      </w:r>
      <w:r w:rsidR="00C45DAC">
        <w:rPr>
          <w:rFonts w:ascii="Times New Roman" w:hAnsi="Times New Roman"/>
          <w:sz w:val="24"/>
          <w:szCs w:val="24"/>
          <w:lang w:val="ru-RU"/>
        </w:rPr>
        <w:t>КОМ по дисциплине</w:t>
      </w:r>
      <w:r w:rsidRPr="00DD3FA6">
        <w:rPr>
          <w:rFonts w:ascii="Times New Roman" w:hAnsi="Times New Roman"/>
          <w:sz w:val="24"/>
          <w:szCs w:val="24"/>
          <w:lang w:val="ru-RU"/>
        </w:rPr>
        <w:t>: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DD3FA6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DD3FA6">
        <w:rPr>
          <w:rFonts w:ascii="Times New Roman" w:hAnsi="Times New Roman"/>
          <w:sz w:val="24"/>
          <w:szCs w:val="24"/>
          <w:lang w:val="ru-RU"/>
        </w:rPr>
        <w:t xml:space="preserve"> задания для текущей аттестации по предмету;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</w:t>
      </w:r>
      <w:r w:rsidRPr="00DD3FA6">
        <w:rPr>
          <w:rFonts w:ascii="Times New Roman" w:hAnsi="Times New Roman"/>
          <w:sz w:val="24"/>
          <w:szCs w:val="24"/>
        </w:rPr>
        <w:t> </w:t>
      </w:r>
      <w:r w:rsidR="001D5294">
        <w:rPr>
          <w:rFonts w:ascii="Times New Roman" w:hAnsi="Times New Roman"/>
          <w:sz w:val="24"/>
          <w:szCs w:val="24"/>
          <w:lang w:val="ru-RU"/>
        </w:rPr>
        <w:t>экзаменационные</w:t>
      </w:r>
      <w:r w:rsidR="00561BF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5294">
        <w:rPr>
          <w:rFonts w:ascii="Times New Roman" w:hAnsi="Times New Roman"/>
          <w:sz w:val="24"/>
          <w:szCs w:val="24"/>
          <w:lang w:val="ru-RU"/>
        </w:rPr>
        <w:t xml:space="preserve"> вопросы </w:t>
      </w:r>
      <w:r w:rsidRPr="00DD3FA6">
        <w:rPr>
          <w:rFonts w:ascii="Times New Roman" w:hAnsi="Times New Roman"/>
          <w:sz w:val="24"/>
          <w:szCs w:val="24"/>
          <w:lang w:val="ru-RU"/>
        </w:rPr>
        <w:t xml:space="preserve"> для промежуточной аттестации по предмету.</w:t>
      </w:r>
    </w:p>
    <w:p w:rsidR="00DD3FA6" w:rsidRPr="00DD3FA6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DD3FA6" w:rsidRPr="00603C49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3C49">
        <w:rPr>
          <w:rFonts w:ascii="Times New Roman" w:hAnsi="Times New Roman"/>
          <w:sz w:val="24"/>
          <w:szCs w:val="24"/>
          <w:lang w:val="ru-RU"/>
        </w:rPr>
        <w:t xml:space="preserve">Контроль и оценка результатов обучения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603C49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Pr="00603C49">
        <w:rPr>
          <w:rFonts w:ascii="Times New Roman" w:hAnsi="Times New Roman"/>
          <w:sz w:val="24"/>
          <w:szCs w:val="24"/>
          <w:lang w:val="ru-RU"/>
        </w:rPr>
        <w:t xml:space="preserve"> индивидуальных </w:t>
      </w:r>
      <w:r w:rsidR="00561BF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03C49">
        <w:rPr>
          <w:rFonts w:ascii="Times New Roman" w:hAnsi="Times New Roman"/>
          <w:sz w:val="24"/>
          <w:szCs w:val="24"/>
          <w:lang w:val="ru-RU"/>
        </w:rPr>
        <w:t>заданий</w:t>
      </w:r>
      <w:r w:rsidR="00C45DA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603C49">
        <w:rPr>
          <w:rFonts w:ascii="Times New Roman" w:hAnsi="Times New Roman"/>
          <w:sz w:val="24"/>
          <w:szCs w:val="24"/>
          <w:lang w:val="ru-RU"/>
        </w:rPr>
        <w:t>Результаты обучения определяют, что обучающиеся должны знать, понимать и демонстрировать</w:t>
      </w:r>
      <w:r w:rsidR="00561BF9">
        <w:rPr>
          <w:rFonts w:ascii="Times New Roman" w:hAnsi="Times New Roman"/>
          <w:sz w:val="24"/>
          <w:szCs w:val="24"/>
          <w:lang w:val="ru-RU"/>
        </w:rPr>
        <w:t xml:space="preserve"> по завершении изучения учебной дисциплины</w:t>
      </w:r>
      <w:r w:rsidRPr="00603C49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DD3FA6" w:rsidRPr="00603C49" w:rsidRDefault="00DD3FA6" w:rsidP="00DC7D2D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3C49">
        <w:rPr>
          <w:rFonts w:ascii="Times New Roman" w:hAnsi="Times New Roman"/>
          <w:sz w:val="24"/>
          <w:szCs w:val="24"/>
          <w:lang w:val="ru-RU"/>
        </w:rPr>
        <w:t>Для проведения текущего контроля используются:</w:t>
      </w:r>
    </w:p>
    <w:p w:rsidR="00DD3FA6" w:rsidRPr="00DD3FA6" w:rsidRDefault="00DD3FA6" w:rsidP="00DC7D2D">
      <w:pPr>
        <w:pStyle w:val="TableParagraph"/>
        <w:tabs>
          <w:tab w:val="left" w:pos="1055"/>
          <w:tab w:val="left" w:pos="1465"/>
        </w:tabs>
        <w:ind w:right="95" w:firstLine="709"/>
        <w:rPr>
          <w:rFonts w:ascii="Times New Roman" w:hAnsi="Times New Roman" w:cs="Times New Roman"/>
          <w:sz w:val="24"/>
          <w:szCs w:val="24"/>
        </w:rPr>
      </w:pPr>
      <w:r w:rsidRPr="00DD3FA6">
        <w:rPr>
          <w:rFonts w:ascii="Times New Roman" w:hAnsi="Times New Roman" w:cs="Times New Roman"/>
          <w:sz w:val="24"/>
          <w:szCs w:val="24"/>
        </w:rPr>
        <w:t>-</w:t>
      </w:r>
      <w:r w:rsidRPr="00DD3F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D3FA6">
        <w:rPr>
          <w:rFonts w:ascii="Times New Roman" w:hAnsi="Times New Roman" w:cs="Times New Roman"/>
          <w:sz w:val="24"/>
          <w:szCs w:val="24"/>
        </w:rPr>
        <w:t>стный и  письменный опрос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3FA6" w:rsidRPr="00DD3FA6" w:rsidRDefault="00DD3FA6" w:rsidP="00DC7D2D">
      <w:pPr>
        <w:ind w:firstLine="709"/>
        <w:rPr>
          <w:bCs/>
        </w:rPr>
      </w:pPr>
      <w:r w:rsidRPr="00DD3FA6">
        <w:t xml:space="preserve">- </w:t>
      </w:r>
      <w:r>
        <w:t>п</w:t>
      </w:r>
      <w:r w:rsidRPr="00DD3FA6">
        <w:t>рактические задания</w:t>
      </w:r>
      <w:r>
        <w:t>;</w:t>
      </w:r>
    </w:p>
    <w:p w:rsidR="00DD3FA6" w:rsidRPr="00DD3FA6" w:rsidRDefault="00DD3FA6" w:rsidP="00DC7D2D">
      <w:pPr>
        <w:pStyle w:val="TableParagraph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D3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45DAC">
        <w:rPr>
          <w:rFonts w:ascii="Times New Roman" w:hAnsi="Times New Roman" w:cs="Times New Roman"/>
          <w:bCs/>
          <w:sz w:val="24"/>
          <w:szCs w:val="24"/>
        </w:rPr>
        <w:t>тестовые задания</w:t>
      </w:r>
      <w:r w:rsidRPr="00DD3FA6">
        <w:rPr>
          <w:rFonts w:ascii="Times New Roman" w:hAnsi="Times New Roman" w:cs="Times New Roman"/>
          <w:bCs/>
          <w:sz w:val="24"/>
          <w:szCs w:val="24"/>
        </w:rPr>
        <w:t>.</w:t>
      </w:r>
    </w:p>
    <w:p w:rsidR="00DD3FA6" w:rsidRDefault="00DD3FA6" w:rsidP="00C45DAC">
      <w:pPr>
        <w:pStyle w:val="afd"/>
        <w:ind w:firstLine="709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DD3FA6">
        <w:rPr>
          <w:rFonts w:ascii="Times New Roman" w:hAnsi="Times New Roman"/>
          <w:kern w:val="2"/>
          <w:sz w:val="24"/>
          <w:szCs w:val="24"/>
          <w:lang w:val="ru-RU"/>
        </w:rPr>
        <w:t>Периодичность текущего контроля определяетс</w:t>
      </w:r>
      <w:r w:rsidR="00C45DAC">
        <w:rPr>
          <w:rFonts w:ascii="Times New Roman" w:hAnsi="Times New Roman"/>
          <w:kern w:val="2"/>
          <w:sz w:val="24"/>
          <w:szCs w:val="24"/>
          <w:lang w:val="ru-RU"/>
        </w:rPr>
        <w:t>я рабочей программой по дисциплине в</w:t>
      </w:r>
      <w:r w:rsidR="003D0EBB">
        <w:rPr>
          <w:rFonts w:ascii="Times New Roman" w:hAnsi="Times New Roman"/>
          <w:kern w:val="2"/>
          <w:sz w:val="24"/>
          <w:szCs w:val="24"/>
          <w:lang w:val="ru-RU"/>
        </w:rPr>
        <w:t xml:space="preserve"> течение изу</w:t>
      </w:r>
      <w:r w:rsidR="00C45DAC">
        <w:rPr>
          <w:rFonts w:ascii="Times New Roman" w:hAnsi="Times New Roman"/>
          <w:kern w:val="2"/>
          <w:sz w:val="24"/>
          <w:szCs w:val="24"/>
          <w:lang w:val="ru-RU"/>
        </w:rPr>
        <w:t>чения учебной дисциплины</w:t>
      </w:r>
      <w:r w:rsidR="003D0EBB">
        <w:rPr>
          <w:rFonts w:ascii="Times New Roman" w:hAnsi="Times New Roman"/>
          <w:kern w:val="2"/>
          <w:sz w:val="24"/>
          <w:szCs w:val="24"/>
          <w:lang w:val="ru-RU"/>
        </w:rPr>
        <w:t>.</w:t>
      </w:r>
    </w:p>
    <w:p w:rsidR="00DD3FA6" w:rsidRPr="00DD3FA6" w:rsidRDefault="003D0EBB" w:rsidP="00DC7D2D">
      <w:pPr>
        <w:pStyle w:val="afd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Для с</w:t>
      </w:r>
      <w:r w:rsidR="00561BF9">
        <w:rPr>
          <w:rFonts w:ascii="Times New Roman" w:hAnsi="Times New Roman"/>
          <w:sz w:val="24"/>
          <w:szCs w:val="24"/>
          <w:lang w:val="ru-RU"/>
        </w:rPr>
        <w:t xml:space="preserve">дачи экзамена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 студенту необходимо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1BF9">
        <w:rPr>
          <w:rFonts w:ascii="Times New Roman" w:hAnsi="Times New Roman"/>
          <w:sz w:val="24"/>
          <w:szCs w:val="24"/>
          <w:lang w:val="ru-RU"/>
        </w:rPr>
        <w:t xml:space="preserve"> подготовить  завёрнутые ответы на  вопросы  по темам учебной дисциплины. </w:t>
      </w:r>
    </w:p>
    <w:p w:rsidR="00DD3FA6" w:rsidRDefault="00DD3FA6" w:rsidP="00DC7D2D">
      <w:pPr>
        <w:tabs>
          <w:tab w:val="left" w:pos="567"/>
          <w:tab w:val="left" w:pos="8039"/>
        </w:tabs>
        <w:suppressAutoHyphens/>
        <w:ind w:firstLine="709"/>
        <w:jc w:val="both"/>
      </w:pPr>
      <w:r w:rsidRPr="00DD3FA6">
        <w:t>Промежуточная аттестация проводится в форме</w:t>
      </w:r>
      <w:r w:rsidR="00561BF9">
        <w:t xml:space="preserve">  экзамена</w:t>
      </w:r>
      <w:r w:rsidRPr="00DD3FA6">
        <w:t>.</w:t>
      </w:r>
    </w:p>
    <w:p w:rsidR="00561BF9" w:rsidRDefault="00561BF9" w:rsidP="00DC7D2D">
      <w:pPr>
        <w:tabs>
          <w:tab w:val="left" w:pos="567"/>
          <w:tab w:val="left" w:pos="8039"/>
        </w:tabs>
        <w:suppressAutoHyphens/>
        <w:ind w:firstLine="709"/>
        <w:jc w:val="both"/>
      </w:pPr>
    </w:p>
    <w:p w:rsidR="00561BF9" w:rsidRDefault="00561BF9" w:rsidP="00DC7D2D">
      <w:pPr>
        <w:tabs>
          <w:tab w:val="left" w:pos="567"/>
          <w:tab w:val="left" w:pos="8039"/>
        </w:tabs>
        <w:suppressAutoHyphens/>
        <w:ind w:firstLine="709"/>
        <w:jc w:val="both"/>
      </w:pPr>
    </w:p>
    <w:p w:rsidR="00561BF9" w:rsidRDefault="00561BF9" w:rsidP="00561BF9">
      <w:pPr>
        <w:tabs>
          <w:tab w:val="left" w:pos="567"/>
          <w:tab w:val="left" w:pos="8039"/>
        </w:tabs>
        <w:suppressAutoHyphens/>
        <w:jc w:val="both"/>
      </w:pPr>
    </w:p>
    <w:p w:rsidR="00561BF9" w:rsidRDefault="00561BF9" w:rsidP="00DC7D2D">
      <w:pPr>
        <w:tabs>
          <w:tab w:val="left" w:pos="567"/>
          <w:tab w:val="left" w:pos="8039"/>
        </w:tabs>
        <w:suppressAutoHyphens/>
        <w:ind w:firstLine="709"/>
        <w:jc w:val="both"/>
      </w:pPr>
    </w:p>
    <w:p w:rsidR="00561BF9" w:rsidRPr="00DD3FA6" w:rsidRDefault="00561BF9" w:rsidP="00DC7D2D">
      <w:pPr>
        <w:tabs>
          <w:tab w:val="left" w:pos="567"/>
          <w:tab w:val="left" w:pos="8039"/>
        </w:tabs>
        <w:suppressAutoHyphens/>
        <w:ind w:firstLine="709"/>
        <w:jc w:val="both"/>
      </w:pPr>
    </w:p>
    <w:p w:rsidR="00DD3FA6" w:rsidRPr="00DD3FA6" w:rsidRDefault="00DD3FA6" w:rsidP="00DD3FA6">
      <w:pPr>
        <w:tabs>
          <w:tab w:val="left" w:pos="567"/>
          <w:tab w:val="left" w:pos="8039"/>
        </w:tabs>
        <w:suppressAutoHyphens/>
        <w:ind w:left="-426" w:firstLine="426"/>
        <w:jc w:val="both"/>
      </w:pPr>
      <w:r>
        <w:t xml:space="preserve"> 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E1366" w:rsidRDefault="009E1366" w:rsidP="00B52413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B52E7" w:rsidRPr="00DD3FA6" w:rsidRDefault="008B52E7" w:rsidP="00B52413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45DAC" w:rsidRPr="00C45DAC" w:rsidRDefault="003D0EBB" w:rsidP="00024477">
      <w:pPr>
        <w:pStyle w:val="afd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D0EBB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Планируемые результаты освоения у</w:t>
      </w:r>
      <w:r w:rsidR="00C45DAC">
        <w:rPr>
          <w:rFonts w:ascii="Times New Roman" w:hAnsi="Times New Roman"/>
          <w:b/>
          <w:bCs/>
          <w:sz w:val="24"/>
          <w:szCs w:val="24"/>
          <w:lang w:val="ru-RU"/>
        </w:rPr>
        <w:t>чебной дисциплины</w:t>
      </w:r>
    </w:p>
    <w:p w:rsidR="00561BF9" w:rsidRPr="00636113" w:rsidRDefault="00561BF9" w:rsidP="00561BF9">
      <w:pPr>
        <w:ind w:firstLine="709"/>
        <w:jc w:val="both"/>
      </w:pPr>
      <w:r w:rsidRPr="00C84E1E">
        <w:t xml:space="preserve">В результате освоения учебной дисциплины </w:t>
      </w:r>
      <w:r>
        <w:t>ОП.02Основы педагогики</w:t>
      </w:r>
      <w:r w:rsidRPr="003F1FD1">
        <w:t xml:space="preserve"> </w:t>
      </w:r>
      <w:r>
        <w:t>у выпускника должны быть сформированы следующие общие</w:t>
      </w:r>
      <w:r w:rsidRPr="00636113">
        <w:t xml:space="preserve"> компетенц</w:t>
      </w:r>
      <w:r>
        <w:t>ии:</w:t>
      </w:r>
    </w:p>
    <w:p w:rsidR="00561BF9" w:rsidRPr="00636113" w:rsidRDefault="00561BF9" w:rsidP="00561BF9">
      <w:pPr>
        <w:ind w:firstLine="709"/>
        <w:jc w:val="both"/>
      </w:pPr>
      <w:proofErr w:type="gramStart"/>
      <w:r w:rsidRPr="00636113">
        <w:t>ОК</w:t>
      </w:r>
      <w:proofErr w:type="gramEnd"/>
      <w:r w:rsidRPr="00636113">
        <w:t xml:space="preserve"> 01. </w:t>
      </w:r>
      <w:r w:rsidRPr="003F1FD1">
        <w:rPr>
          <w:color w:val="0D0D0D"/>
        </w:rPr>
        <w:t xml:space="preserve">Выбирать способы решения задач профессиональной деятельности </w:t>
      </w:r>
      <w:proofErr w:type="spellStart"/>
      <w:r w:rsidRPr="003F1FD1">
        <w:rPr>
          <w:color w:val="0D0D0D"/>
        </w:rPr>
        <w:t>применительнок</w:t>
      </w:r>
      <w:proofErr w:type="spellEnd"/>
      <w:r w:rsidRPr="003F1FD1">
        <w:rPr>
          <w:color w:val="0D0D0D"/>
        </w:rPr>
        <w:t xml:space="preserve"> различным контекстам</w:t>
      </w:r>
      <w:r>
        <w:rPr>
          <w:color w:val="0D0D0D"/>
        </w:rPr>
        <w:t>.</w:t>
      </w:r>
    </w:p>
    <w:p w:rsidR="00561BF9" w:rsidRDefault="00561BF9" w:rsidP="00561BF9">
      <w:pPr>
        <w:ind w:firstLine="709"/>
        <w:jc w:val="both"/>
        <w:rPr>
          <w:color w:val="0D0D0D"/>
        </w:rPr>
      </w:pPr>
      <w:proofErr w:type="gramStart"/>
      <w:r w:rsidRPr="00636113">
        <w:t>ОК</w:t>
      </w:r>
      <w:proofErr w:type="gramEnd"/>
      <w:r w:rsidRPr="00636113">
        <w:t xml:space="preserve"> 02. </w:t>
      </w:r>
      <w:r w:rsidRPr="003F1FD1">
        <w:rPr>
          <w:color w:val="0D0D0D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color w:val="0D0D0D"/>
        </w:rPr>
        <w:t>.</w:t>
      </w:r>
    </w:p>
    <w:p w:rsidR="00561BF9" w:rsidRPr="006944F9" w:rsidRDefault="00561BF9" w:rsidP="00561BF9">
      <w:pPr>
        <w:ind w:firstLine="709"/>
        <w:jc w:val="both"/>
        <w:rPr>
          <w:color w:val="0D0D0D"/>
        </w:rPr>
      </w:pPr>
      <w:proofErr w:type="gramStart"/>
      <w:r>
        <w:t>ОК</w:t>
      </w:r>
      <w:proofErr w:type="gramEnd"/>
      <w:r>
        <w:t xml:space="preserve"> 09</w:t>
      </w:r>
      <w:r w:rsidRPr="00636113">
        <w:t>.</w:t>
      </w:r>
      <w:r>
        <w:t xml:space="preserve"> Пользоваться профессиональной документацией на государственном и иностранном языках.</w:t>
      </w:r>
    </w:p>
    <w:p w:rsidR="00C45DAC" w:rsidRDefault="00C45DAC" w:rsidP="00C45DAC">
      <w:pPr>
        <w:ind w:firstLine="709"/>
        <w:jc w:val="both"/>
      </w:pPr>
    </w:p>
    <w:p w:rsidR="00C45DAC" w:rsidRDefault="00C45DAC" w:rsidP="00C45DAC">
      <w:pPr>
        <w:ind w:firstLine="709"/>
        <w:jc w:val="both"/>
      </w:pPr>
      <w:r w:rsidRPr="00C84E1E">
        <w:t xml:space="preserve">В результате освоения учебной дисциплины </w:t>
      </w:r>
      <w:r w:rsidRPr="00C205A6">
        <w:t>ОП.05</w:t>
      </w:r>
      <w:r w:rsidRPr="00C205A6">
        <w:rPr>
          <w:bCs/>
        </w:rPr>
        <w:t>.Проектная и исследовательская деятельность в профессиональной сфере</w:t>
      </w:r>
      <w:r>
        <w:t xml:space="preserve"> у выпускника должны быть сформированы следующие профессиональные</w:t>
      </w:r>
      <w:r w:rsidRPr="00636113">
        <w:t xml:space="preserve"> компетенц</w:t>
      </w:r>
      <w:r>
        <w:t>ии:</w:t>
      </w:r>
    </w:p>
    <w:p w:rsidR="008B52E7" w:rsidRDefault="008B52E7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tbl>
      <w:tblPr>
        <w:tblpPr w:leftFromText="180" w:rightFromText="180" w:bottomFromText="200" w:vertAnchor="text" w:horzAnchor="page" w:tblpX="1529" w:tblpY="10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536"/>
        <w:gridCol w:w="317"/>
        <w:gridCol w:w="2126"/>
      </w:tblGrid>
      <w:tr w:rsidR="003D0EBB" w:rsidTr="00606BA7">
        <w:trPr>
          <w:trHeight w:val="274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BA7" w:rsidRDefault="00FA34DC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</w:t>
            </w:r>
          </w:p>
          <w:p w:rsidR="00FA34DC" w:rsidRDefault="00606BA7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учебной </w:t>
            </w:r>
          </w:p>
          <w:p w:rsidR="003D0EBB" w:rsidRDefault="00606BA7" w:rsidP="00C45DAC">
            <w:pPr>
              <w:pStyle w:val="a4"/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6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FA34DC" w:rsidP="00C45DAC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FA34DC" w:rsidTr="00606BA7">
        <w:trPr>
          <w:trHeight w:val="277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DC" w:rsidRDefault="00FA34DC" w:rsidP="00C45DA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DC" w:rsidRDefault="00FA34DC" w:rsidP="00C45DAC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D0EBB" w:rsidTr="00606BA7">
        <w:trPr>
          <w:trHeight w:val="631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B" w:rsidRDefault="003D0EBB" w:rsidP="00C45DAC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3D0EBB" w:rsidTr="00606BA7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1555" w:rsidRDefault="003D0EBB" w:rsidP="00C61555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lang w:eastAsia="en-US"/>
              </w:rPr>
            </w:pPr>
            <w:r w:rsidRPr="00FA34DC">
              <w:rPr>
                <w:lang w:eastAsia="en-US"/>
              </w:rPr>
              <w:t>Раздел 1.</w:t>
            </w:r>
          </w:p>
          <w:p w:rsidR="00561BF9" w:rsidRDefault="00561BF9" w:rsidP="00C61555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b/>
                <w:bCs/>
                <w:iCs/>
                <w:color w:val="0D0D0D"/>
              </w:rPr>
            </w:pPr>
            <w:r w:rsidRPr="00561BF9">
              <w:rPr>
                <w:lang w:eastAsia="en-US"/>
              </w:rPr>
              <w:t>Общие основы педагогики</w:t>
            </w:r>
          </w:p>
          <w:p w:rsidR="003D0EBB" w:rsidRPr="00FA34DC" w:rsidRDefault="003D0EBB" w:rsidP="00C61555">
            <w:pPr>
              <w:widowControl w:val="0"/>
              <w:autoSpaceDE w:val="0"/>
              <w:autoSpaceDN w:val="0"/>
              <w:spacing w:line="275" w:lineRule="exact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AC" w:rsidRPr="00C61555" w:rsidRDefault="00FA34DC" w:rsidP="00C45DA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6155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Практическое занятие №1. </w:t>
            </w:r>
          </w:p>
          <w:p w:rsidR="00FA34DC" w:rsidRDefault="00561BF9" w:rsidP="00C45DAC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1BF9">
              <w:rPr>
                <w:rFonts w:ascii="Times New Roman" w:eastAsia="Times New Roman" w:hAnsi="Times New Roman"/>
                <w:sz w:val="24"/>
                <w:szCs w:val="24"/>
              </w:rPr>
              <w:t>Определение уровня развития собственных профессионально-личностных качеств и педагогических способностей. Разработка рекомендаций собственного профессионального роста.</w:t>
            </w:r>
          </w:p>
          <w:p w:rsidR="00606BA7" w:rsidRDefault="00606BA7" w:rsidP="00606B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606BA7" w:rsidRPr="00606BA7" w:rsidRDefault="00606BA7" w:rsidP="00606B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6155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Практическое занятие №2. </w:t>
            </w:r>
            <w:r w:rsidRPr="00606BA7">
              <w:rPr>
                <w:rFonts w:ascii="Times New Roman" w:eastAsia="Times New Roman" w:hAnsi="Times New Roman"/>
                <w:sz w:val="24"/>
                <w:szCs w:val="24"/>
              </w:rPr>
              <w:t>Составление таблицы этапов развития педагогики, формулировка выводов.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5pt;height:17.25pt" o:ole="">
                  <v:imagedata r:id="rId11" o:title=""/>
                </v:shape>
                <o:OLEObject Type="Embed" ProgID="Equation.3" ShapeID="_x0000_i1025" DrawAspect="Content" ObjectID="_1823955395" r:id="rId1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26" type="#_x0000_t75" style="width:8.25pt;height:17.25pt" o:ole="">
                  <v:imagedata r:id="rId13" o:title=""/>
                </v:shape>
                <o:OLEObject Type="Embed" ProgID="Equation.3" ShapeID="_x0000_i1026" DrawAspect="Content" ObjectID="_1823955396" r:id="rId14"/>
              </w:object>
            </w:r>
          </w:p>
          <w:p w:rsidR="003D0EBB" w:rsidRDefault="003D0EBB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7" type="#_x0000_t75" style="width:4.5pt;height:17.25pt" o:ole="">
                  <v:imagedata r:id="rId15" o:title=""/>
                </v:shape>
                <o:OLEObject Type="Embed" ProgID="Equation.3" ShapeID="_x0000_i1027" DrawAspect="Content" ObjectID="_1823955397" r:id="rId1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28" type="#_x0000_t75" style="width:7.5pt;height:18pt" o:ole="">
                  <v:imagedata r:id="rId17" o:title=""/>
                </v:shape>
                <o:OLEObject Type="Embed" ProgID="Equation.3" ShapeID="_x0000_i1028" DrawAspect="Content" ObjectID="_1823955398" r:id="rId18"/>
              </w:object>
            </w:r>
          </w:p>
        </w:tc>
      </w:tr>
      <w:tr w:rsidR="003D0EBB" w:rsidTr="00606BA7">
        <w:trPr>
          <w:trHeight w:val="731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:rsidR="003D0EBB" w:rsidRDefault="00606BA7" w:rsidP="00C6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Раздел 3</w:t>
            </w:r>
            <w:r w:rsidR="003D0EBB" w:rsidRPr="00FA34DC">
              <w:t>.</w:t>
            </w:r>
          </w:p>
          <w:p w:rsidR="00606BA7" w:rsidRDefault="00606BA7" w:rsidP="00C6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F0DF4">
              <w:t>Теория воспитания</w:t>
            </w:r>
          </w:p>
          <w:p w:rsidR="00C61555" w:rsidRPr="00C61555" w:rsidRDefault="00C61555" w:rsidP="00C6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55" w:rsidRPr="00C61555" w:rsidRDefault="00606BA7" w:rsidP="00606B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Практическое занятие №3. </w:t>
            </w:r>
            <w:r w:rsidRPr="00606BA7">
              <w:rPr>
                <w:rFonts w:ascii="Times New Roman" w:eastAsia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606BA7">
              <w:rPr>
                <w:rFonts w:ascii="Times New Roman" w:eastAsia="Times New Roman" w:hAnsi="Times New Roman"/>
                <w:sz w:val="24"/>
                <w:szCs w:val="24"/>
              </w:rPr>
              <w:t>Анализ ФГОС НОО, учебного плана, программы, ФГОС Дошкольного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9" type="#_x0000_t75" style="width:4.5pt;height:17.25pt" o:ole="">
                  <v:imagedata r:id="rId11" o:title=""/>
                </v:shape>
                <o:OLEObject Type="Embed" ProgID="Equation.3" ShapeID="_x0000_i1029" DrawAspect="Content" ObjectID="_1823955399" r:id="rId1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30" type="#_x0000_t75" style="width:8.25pt;height:17.25pt" o:ole="">
                  <v:imagedata r:id="rId13" o:title=""/>
                </v:shape>
                <o:OLEObject Type="Embed" ProgID="Equation.3" ShapeID="_x0000_i1030" DrawAspect="Content" ObjectID="_1823955400" r:id="rId20"/>
              </w:object>
            </w:r>
          </w:p>
          <w:p w:rsidR="003D0EBB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1" type="#_x0000_t75" style="width:4.5pt;height:17.25pt" o:ole="">
                  <v:imagedata r:id="rId15" o:title=""/>
                </v:shape>
                <o:OLEObject Type="Embed" ProgID="Equation.3" ShapeID="_x0000_i1031" DrawAspect="Content" ObjectID="_1823955401" r:id="rId2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2" type="#_x0000_t75" style="width:7.5pt;height:18pt" o:ole="">
                  <v:imagedata r:id="rId17" o:title=""/>
                </v:shape>
                <o:OLEObject Type="Embed" ProgID="Equation.3" ShapeID="_x0000_i1032" DrawAspect="Content" ObjectID="_1823955402" r:id="rId22"/>
              </w:object>
            </w:r>
          </w:p>
        </w:tc>
      </w:tr>
      <w:tr w:rsidR="007F71B5" w:rsidTr="00606BA7">
        <w:trPr>
          <w:trHeight w:val="373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1B5" w:rsidRPr="00C25151" w:rsidRDefault="007F71B5" w:rsidP="00C45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7F71B5" w:rsidTr="001B15CF">
        <w:trPr>
          <w:trHeight w:val="274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Pr="00C25151" w:rsidRDefault="007F71B5" w:rsidP="00C45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606BA7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Экзаменационные билеты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C45D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:rsidR="002D74A1" w:rsidRDefault="002D74A1" w:rsidP="00C61555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:rsidR="002D74A1" w:rsidRPr="002D74A1" w:rsidRDefault="002D74A1" w:rsidP="002D74A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D74A1">
        <w:rPr>
          <w:b/>
        </w:rPr>
        <w:t>3. Оценочные материалы для проведения текущего контроля</w:t>
      </w:r>
    </w:p>
    <w:p w:rsidR="007F71B5" w:rsidRPr="00606BA7" w:rsidRDefault="007F71B5" w:rsidP="00606BA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Текущий контроль проводятся во время аудиторных заня</w:t>
      </w:r>
      <w:r w:rsidR="00C61555">
        <w:rPr>
          <w:rFonts w:ascii="Times New Roman" w:hAnsi="Times New Roman"/>
          <w:sz w:val="24"/>
          <w:szCs w:val="24"/>
        </w:rPr>
        <w:t xml:space="preserve">тий учебной дисциплины </w:t>
      </w:r>
      <w:r w:rsidR="00606BA7">
        <w:rPr>
          <w:rFonts w:ascii="Times New Roman" w:hAnsi="Times New Roman"/>
          <w:bCs/>
          <w:sz w:val="24"/>
          <w:szCs w:val="24"/>
        </w:rPr>
        <w:t xml:space="preserve">Основы педагогики </w:t>
      </w:r>
      <w:r w:rsidRPr="009622A6">
        <w:rPr>
          <w:rFonts w:ascii="Times New Roman" w:hAnsi="Times New Roman"/>
          <w:sz w:val="24"/>
          <w:szCs w:val="24"/>
        </w:rPr>
        <w:t>в соответствии с учебным планом и рабочей программ</w:t>
      </w:r>
      <w:r>
        <w:rPr>
          <w:rFonts w:ascii="Times New Roman" w:hAnsi="Times New Roman"/>
          <w:sz w:val="24"/>
          <w:szCs w:val="24"/>
        </w:rPr>
        <w:t xml:space="preserve">ой </w:t>
      </w:r>
      <w:r w:rsidR="00606BA7" w:rsidRPr="00606BA7">
        <w:rPr>
          <w:rFonts w:ascii="Times New Roman" w:hAnsi="Times New Roman"/>
          <w:sz w:val="24"/>
          <w:szCs w:val="24"/>
        </w:rPr>
        <w:t>ОП.02</w:t>
      </w:r>
      <w:r w:rsidR="001B15CF">
        <w:rPr>
          <w:rFonts w:ascii="Times New Roman" w:hAnsi="Times New Roman"/>
          <w:sz w:val="24"/>
          <w:szCs w:val="24"/>
        </w:rPr>
        <w:t xml:space="preserve"> </w:t>
      </w:r>
      <w:r w:rsidR="00606BA7" w:rsidRPr="00606BA7">
        <w:rPr>
          <w:rFonts w:ascii="Times New Roman" w:hAnsi="Times New Roman"/>
          <w:sz w:val="24"/>
          <w:szCs w:val="24"/>
        </w:rPr>
        <w:t>Основы педагогики</w:t>
      </w:r>
      <w:r w:rsidR="00606BA7">
        <w:rPr>
          <w:rFonts w:ascii="Times New Roman" w:hAnsi="Times New Roman"/>
          <w:sz w:val="24"/>
          <w:szCs w:val="24"/>
        </w:rPr>
        <w:t xml:space="preserve">  </w:t>
      </w:r>
      <w:r w:rsidRPr="00606BA7">
        <w:rPr>
          <w:rFonts w:ascii="Times New Roman" w:hAnsi="Times New Roman"/>
          <w:sz w:val="24"/>
          <w:szCs w:val="24"/>
        </w:rPr>
        <w:t xml:space="preserve">по всем разделам программы. </w:t>
      </w:r>
    </w:p>
    <w:p w:rsidR="007F71B5" w:rsidRDefault="00C61555" w:rsidP="00C6155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</w:t>
      </w:r>
      <w:r w:rsidR="007F71B5" w:rsidRPr="009622A6">
        <w:rPr>
          <w:rFonts w:ascii="Times New Roman" w:hAnsi="Times New Roman"/>
          <w:sz w:val="24"/>
          <w:szCs w:val="24"/>
        </w:rPr>
        <w:t>проходит в форме устных</w:t>
      </w:r>
      <w:r w:rsidR="007F71B5">
        <w:rPr>
          <w:rFonts w:ascii="Times New Roman" w:hAnsi="Times New Roman"/>
          <w:sz w:val="24"/>
          <w:szCs w:val="24"/>
        </w:rPr>
        <w:t xml:space="preserve"> и письменных</w:t>
      </w:r>
      <w:r w:rsidR="007F71B5" w:rsidRPr="009622A6">
        <w:rPr>
          <w:rFonts w:ascii="Times New Roman" w:hAnsi="Times New Roman"/>
          <w:sz w:val="24"/>
          <w:szCs w:val="24"/>
        </w:rPr>
        <w:t xml:space="preserve"> ответов: обучающиеся </w:t>
      </w:r>
      <w:r w:rsidR="007F71B5">
        <w:rPr>
          <w:rFonts w:ascii="Times New Roman" w:hAnsi="Times New Roman"/>
          <w:sz w:val="24"/>
          <w:szCs w:val="24"/>
        </w:rPr>
        <w:t>отвечают на вопросы</w:t>
      </w:r>
      <w:r w:rsidR="009E7747">
        <w:rPr>
          <w:rFonts w:ascii="Times New Roman" w:hAnsi="Times New Roman"/>
          <w:sz w:val="24"/>
          <w:szCs w:val="24"/>
        </w:rPr>
        <w:t xml:space="preserve">  и </w:t>
      </w:r>
      <w:r w:rsidR="007F71B5" w:rsidRPr="009622A6">
        <w:rPr>
          <w:rFonts w:ascii="Times New Roman" w:hAnsi="Times New Roman"/>
          <w:sz w:val="24"/>
          <w:szCs w:val="24"/>
        </w:rPr>
        <w:t>дают полный ответ (со списком вопросов обучающиеся знакомятся в начале изучения раздела).</w:t>
      </w:r>
    </w:p>
    <w:p w:rsidR="009E7747" w:rsidRPr="009622A6" w:rsidRDefault="009E7747" w:rsidP="009E774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задания выполняются в аудитории. </w:t>
      </w:r>
      <w:r w:rsidRPr="009622A6">
        <w:rPr>
          <w:rFonts w:ascii="Times New Roman" w:hAnsi="Times New Roman"/>
          <w:sz w:val="24"/>
          <w:szCs w:val="24"/>
        </w:rPr>
        <w:t xml:space="preserve">На выполнение </w:t>
      </w:r>
      <w:r>
        <w:rPr>
          <w:rFonts w:ascii="Times New Roman" w:hAnsi="Times New Roman"/>
          <w:sz w:val="24"/>
          <w:szCs w:val="24"/>
        </w:rPr>
        <w:t xml:space="preserve">  практических заданий дается 2 часа  по КТП.</w:t>
      </w:r>
    </w:p>
    <w:p w:rsidR="009E7747" w:rsidRPr="009622A6" w:rsidRDefault="009E7747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E7747" w:rsidRPr="00F23D19" w:rsidRDefault="009E7747" w:rsidP="009E7747">
      <w:pPr>
        <w:ind w:firstLine="709"/>
        <w:jc w:val="both"/>
      </w:pPr>
      <w:r w:rsidRPr="00EE04AA">
        <w:rPr>
          <w:b/>
        </w:rPr>
        <w:t>Критерии оценки</w:t>
      </w:r>
      <w:r>
        <w:rPr>
          <w:b/>
        </w:rPr>
        <w:t xml:space="preserve"> </w:t>
      </w:r>
      <w:r w:rsidR="00AD31F4">
        <w:rPr>
          <w:b/>
        </w:rPr>
        <w:t xml:space="preserve"> тестовых </w:t>
      </w:r>
      <w:r>
        <w:rPr>
          <w:b/>
        </w:rPr>
        <w:t>заданий: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«хорошо»</w:t>
      </w:r>
      <w:r>
        <w:rPr>
          <w:rStyle w:val="FontStyle61"/>
          <w:sz w:val="24"/>
          <w:szCs w:val="24"/>
        </w:rPr>
        <w:t xml:space="preserve"> - </w:t>
      </w:r>
      <w:r w:rsidRPr="00F23D19">
        <w:t xml:space="preserve"> выполнено не менее 80 % предложенных заданий;</w:t>
      </w:r>
    </w:p>
    <w:p w:rsidR="009E7747" w:rsidRPr="00F23D19" w:rsidRDefault="009E7747" w:rsidP="009E7747">
      <w:pPr>
        <w:tabs>
          <w:tab w:val="left" w:pos="1851"/>
        </w:tabs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оценка «удовлетворительно»</w:t>
      </w:r>
      <w:r>
        <w:rPr>
          <w:rStyle w:val="FontStyle61"/>
          <w:sz w:val="24"/>
          <w:szCs w:val="24"/>
        </w:rPr>
        <w:t xml:space="preserve"> - </w:t>
      </w:r>
      <w:r w:rsidRPr="00F23D19">
        <w:rPr>
          <w:rStyle w:val="FontStyle61"/>
          <w:sz w:val="24"/>
          <w:szCs w:val="24"/>
        </w:rPr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9E7747" w:rsidRPr="00F23D19" w:rsidRDefault="009E7747" w:rsidP="009E7747">
      <w:pPr>
        <w:pStyle w:val="Style28"/>
        <w:widowControl/>
        <w:spacing w:line="240" w:lineRule="auto"/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</w:t>
      </w:r>
      <w:r>
        <w:rPr>
          <w:rStyle w:val="FontStyle61"/>
          <w:sz w:val="24"/>
          <w:szCs w:val="24"/>
        </w:rPr>
        <w:t xml:space="preserve">ценка «неудовлетворительно»  - </w:t>
      </w:r>
      <w:r w:rsidRPr="00F23D19">
        <w:t>выполнено не менее 60 % предложенных заданий</w:t>
      </w:r>
    </w:p>
    <w:p w:rsidR="009E7747" w:rsidRDefault="009E7747" w:rsidP="007F71B5">
      <w:pPr>
        <w:ind w:firstLine="567"/>
        <w:jc w:val="center"/>
        <w:rPr>
          <w:b/>
          <w:i/>
        </w:rPr>
      </w:pPr>
    </w:p>
    <w:p w:rsidR="009E7747" w:rsidRDefault="009E7747" w:rsidP="009E7747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1B15CF" w:rsidRDefault="009E774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747">
        <w:rPr>
          <w:rFonts w:ascii="Times New Roman" w:hAnsi="Times New Roman"/>
          <w:sz w:val="24"/>
          <w:szCs w:val="24"/>
        </w:rPr>
        <w:t>ОК.01</w:t>
      </w:r>
      <w:r w:rsidR="00606BA7">
        <w:rPr>
          <w:rFonts w:ascii="Times New Roman" w:hAnsi="Times New Roman"/>
          <w:sz w:val="24"/>
          <w:szCs w:val="24"/>
        </w:rPr>
        <w:t>, ОК.02, ОК.09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color w:val="000000"/>
          <w:sz w:val="24"/>
        </w:rPr>
      </w:pPr>
      <w:r w:rsidRPr="001B15CF">
        <w:rPr>
          <w:rFonts w:ascii="Times New Roman" w:hAnsi="Times New Roman"/>
          <w:b/>
          <w:color w:val="000000"/>
          <w:sz w:val="24"/>
        </w:rPr>
        <w:t>Типовые  тестовы</w:t>
      </w:r>
      <w:r w:rsidR="001B15CF" w:rsidRPr="001B15CF">
        <w:rPr>
          <w:rFonts w:ascii="Times New Roman" w:hAnsi="Times New Roman"/>
          <w:b/>
          <w:color w:val="000000"/>
          <w:sz w:val="24"/>
        </w:rPr>
        <w:t>е задания для текущего контроля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1Термин педагогика берет свое начало </w:t>
      </w:r>
      <w:proofErr w:type="gramStart"/>
      <w:r w:rsidRPr="001B15CF">
        <w:rPr>
          <w:rFonts w:ascii="Times New Roman" w:hAnsi="Times New Roman"/>
          <w:sz w:val="24"/>
        </w:rPr>
        <w:t>в</w:t>
      </w:r>
      <w:proofErr w:type="gramEnd"/>
      <w:r w:rsidRPr="001B15CF">
        <w:rPr>
          <w:rFonts w:ascii="Times New Roman" w:hAnsi="Times New Roman"/>
          <w:sz w:val="24"/>
        </w:rPr>
        <w:t>: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Средневековой Англии б) Античной Греции в) Древнем Риме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2.О чем наука педагогика: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а) </w:t>
      </w:r>
      <w:proofErr w:type="gramStart"/>
      <w:r w:rsidRPr="001B15CF">
        <w:rPr>
          <w:rFonts w:ascii="Times New Roman" w:hAnsi="Times New Roman"/>
          <w:sz w:val="24"/>
        </w:rPr>
        <w:t>воспитании</w:t>
      </w:r>
      <w:proofErr w:type="gramEnd"/>
      <w:r w:rsidRPr="001B15CF">
        <w:rPr>
          <w:rFonts w:ascii="Times New Roman" w:hAnsi="Times New Roman"/>
          <w:sz w:val="24"/>
        </w:rPr>
        <w:t xml:space="preserve"> б) здравоохранении в) развитии человека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3.Слово «</w:t>
      </w:r>
      <w:proofErr w:type="spellStart"/>
      <w:r w:rsidRPr="001B15CF">
        <w:rPr>
          <w:rFonts w:ascii="Times New Roman" w:hAnsi="Times New Roman"/>
          <w:sz w:val="24"/>
        </w:rPr>
        <w:t>пейдагогос</w:t>
      </w:r>
      <w:proofErr w:type="spellEnd"/>
      <w:r w:rsidRPr="001B15CF">
        <w:rPr>
          <w:rFonts w:ascii="Times New Roman" w:hAnsi="Times New Roman"/>
          <w:sz w:val="24"/>
        </w:rPr>
        <w:t xml:space="preserve">» в переводе с </w:t>
      </w:r>
      <w:proofErr w:type="gramStart"/>
      <w:r w:rsidRPr="001B15CF">
        <w:rPr>
          <w:rFonts w:ascii="Times New Roman" w:hAnsi="Times New Roman"/>
          <w:sz w:val="24"/>
        </w:rPr>
        <w:t>греческого</w:t>
      </w:r>
      <w:proofErr w:type="gramEnd"/>
      <w:r w:rsidRPr="001B15CF">
        <w:rPr>
          <w:rFonts w:ascii="Times New Roman" w:hAnsi="Times New Roman"/>
          <w:sz w:val="24"/>
        </w:rPr>
        <w:t xml:space="preserve"> обозначает: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 а) воспитатель б) образователь в) </w:t>
      </w:r>
      <w:proofErr w:type="spellStart"/>
      <w:r w:rsidRPr="001B15CF">
        <w:rPr>
          <w:rFonts w:ascii="Times New Roman" w:hAnsi="Times New Roman"/>
          <w:sz w:val="24"/>
        </w:rPr>
        <w:t>детоводитель</w:t>
      </w:r>
      <w:proofErr w:type="spellEnd"/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4.Кто или что есть предмет в познании педагогики: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человек, развивающийся в результате воспитательных отношений б) воспитательные отношения, обеспечивающие развитие человека в) образования и обучения с самовоспитанием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5.Иногда педагогику рассматривают не только как науку, а </w:t>
      </w:r>
      <w:proofErr w:type="spellStart"/>
      <w:r w:rsidRPr="001B15CF">
        <w:rPr>
          <w:rFonts w:ascii="Times New Roman" w:hAnsi="Times New Roman"/>
          <w:sz w:val="24"/>
        </w:rPr>
        <w:t>ещѐ</w:t>
      </w:r>
      <w:proofErr w:type="spellEnd"/>
      <w:r w:rsidRPr="001B15CF">
        <w:rPr>
          <w:rFonts w:ascii="Times New Roman" w:hAnsi="Times New Roman"/>
          <w:sz w:val="24"/>
        </w:rPr>
        <w:t xml:space="preserve"> и как: 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развлечение б) преступление в) искусство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6.Что </w:t>
      </w:r>
      <w:r w:rsidR="001B15CF" w:rsidRPr="001B15CF">
        <w:rPr>
          <w:rFonts w:ascii="Times New Roman" w:hAnsi="Times New Roman"/>
          <w:sz w:val="24"/>
        </w:rPr>
        <w:t xml:space="preserve">не исследует педагогика 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а) разработка содержания воспитания 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б) влияние домашних условий</w:t>
      </w:r>
      <w:r w:rsidR="001B15CF">
        <w:rPr>
          <w:rFonts w:ascii="Times New Roman" w:hAnsi="Times New Roman"/>
          <w:sz w:val="24"/>
        </w:rPr>
        <w:t xml:space="preserve"> 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в) изучение сущности и закономерностей развития и формирования личности и их влияние на воспитание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7.Общая педагогика исследует: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а) развитие педагогических идей и воспитания в различные исторические эпохи 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б) особенности воспитания человека на различных возрастных этапах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в) основные закономерности воспитания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8.История педагогики изучает: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а) развитие педагогических идей и воспитания в различные исторические эпохи +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б) основные закономерности воспитания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в) особенности воспитания человека на различных возрастных этапах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9.Сравнительная педагогика исследует: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а) теоретические основы, принципы, методы, формы и средства воспитания и образования человека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б) закономерности функционирования и развития образовательных и воспитательных систем в различных странах путем сопоставления и нахождения сходств и отличий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в) особенности воспитания человека на различных возрастных этапах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10.Возрастная педагогика изучает: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а) особенности воспитания человека на различных возрастных этапах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б) теоретические основы, принципы, методы, формы и средства воспитания и образования человека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15CF">
        <w:rPr>
          <w:rFonts w:ascii="Times New Roman" w:hAnsi="Times New Roman"/>
          <w:sz w:val="24"/>
          <w:szCs w:val="24"/>
        </w:rPr>
        <w:t>в) закономерности, осуществляет теоретическое обоснование, разрабатывает</w:t>
      </w:r>
      <w:r w:rsidR="001B15CF" w:rsidRPr="001B15CF">
        <w:rPr>
          <w:rFonts w:ascii="Times New Roman" w:hAnsi="Times New Roman"/>
          <w:sz w:val="24"/>
          <w:szCs w:val="24"/>
        </w:rPr>
        <w:t xml:space="preserve"> </w:t>
      </w:r>
      <w:r w:rsidRPr="001B15CF">
        <w:rPr>
          <w:rFonts w:ascii="Times New Roman" w:hAnsi="Times New Roman"/>
          <w:sz w:val="24"/>
          <w:szCs w:val="24"/>
        </w:rPr>
        <w:t>принципы, технологии воспитания и образования человека, ориентированного на конкретно профессиональную сферу действительности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</w:pPr>
      <w:r>
        <w:t>11.</w:t>
      </w:r>
      <w:r w:rsidRPr="00AD31F4">
        <w:t>Специальная педагогика изучает: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lastRenderedPageBreak/>
        <w:t>а) изучает закономерности, осуществляет теоретическое обоснование, разрабатывает принципы, технологии воспитания и образования человека, ориентированного на конкретно профессиональную сферу действительности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б) изучает особенности воспитания человека на различных возрастных этапах 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в) разрабатывает теоретические основы, принципы, методы, формы и средства</w:t>
      </w:r>
      <w:r w:rsidR="001B15CF">
        <w:rPr>
          <w:rFonts w:ascii="Times New Roman" w:hAnsi="Times New Roman"/>
          <w:sz w:val="24"/>
        </w:rPr>
        <w:t xml:space="preserve"> </w:t>
      </w:r>
      <w:r w:rsidRPr="001B15CF">
        <w:rPr>
          <w:rFonts w:ascii="Times New Roman" w:hAnsi="Times New Roman"/>
          <w:sz w:val="24"/>
        </w:rPr>
        <w:t>воспитания и образования человека (детей и взрослых), имеющих отклонения в физическом развитии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12.Выберите науку, с которой у педагогики нет никаких связей: 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ботаника б) философия в) психология г) физиология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13.Что такое специально организованная система внешних условий, создаваемых в обществе для развития человека:</w:t>
      </w:r>
    </w:p>
    <w:p w:rsidR="001B15CF" w:rsidRDefault="008B52E7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воспитание б) развитие в) образование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14.Что такое объективный процесс внутреннего последовательного количественного и качественного изменения физических и духовных сил человека: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воспитание б) развитие в) образование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15.Что такое социальное, целенаправленное создание условий (материальных, духовных, организационных) для усвоения общественно-исторического опыта новым поколением с целью подготовки его к общественной ж</w:t>
      </w:r>
      <w:r w:rsidR="001B15CF" w:rsidRPr="001B15CF">
        <w:rPr>
          <w:rFonts w:ascii="Times New Roman" w:hAnsi="Times New Roman"/>
          <w:sz w:val="24"/>
        </w:rPr>
        <w:t>изни и производительному труду: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образование б) воспитание в) развитие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16.Как называется процесс непосредственной передачи и приема опыта поколений во взаимодействии педагога и учащихся: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обучение б) развитие в) воспитательные отношения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17.</w:t>
      </w:r>
      <w:r w:rsidRPr="001B15CF">
        <w:rPr>
          <w:rFonts w:ascii="Times New Roman" w:hAnsi="Times New Roman"/>
          <w:sz w:val="24"/>
        </w:rPr>
        <w:tab/>
        <w:t xml:space="preserve">В Древней Греции родоначальником педагогики был: 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Аристотель б) Платон в) Сократ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18.Чьим последователем и учеником являлся Платон: 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Гераклита б) Сократа в) Аристотеля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19.В какой период феодальног</w:t>
      </w:r>
      <w:r w:rsidR="001B15CF" w:rsidRPr="001B15CF">
        <w:rPr>
          <w:rFonts w:ascii="Times New Roman" w:hAnsi="Times New Roman"/>
          <w:sz w:val="24"/>
        </w:rPr>
        <w:t xml:space="preserve">о общества возникла педагогика 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в XVI век б) в XVII веке в) в Средние века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20.Из системы философских знаний, как особая наука, педагогика была вычленена впервые </w:t>
      </w:r>
      <w:proofErr w:type="gramStart"/>
      <w:r w:rsidRPr="001B15CF">
        <w:rPr>
          <w:rFonts w:ascii="Times New Roman" w:hAnsi="Times New Roman"/>
          <w:sz w:val="24"/>
        </w:rPr>
        <w:t>в</w:t>
      </w:r>
      <w:proofErr w:type="gramEnd"/>
      <w:r w:rsidRPr="001B15CF">
        <w:rPr>
          <w:rFonts w:ascii="Times New Roman" w:hAnsi="Times New Roman"/>
          <w:sz w:val="24"/>
        </w:rPr>
        <w:t>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а) начале XVII в. б) Древней Греции в) конце XVII </w:t>
      </w:r>
      <w:proofErr w:type="gramStart"/>
      <w:r w:rsidRPr="001B15CF">
        <w:rPr>
          <w:rFonts w:ascii="Times New Roman" w:hAnsi="Times New Roman"/>
          <w:sz w:val="24"/>
        </w:rPr>
        <w:t>в</w:t>
      </w:r>
      <w:proofErr w:type="gramEnd"/>
      <w:r w:rsidRPr="001B15CF">
        <w:rPr>
          <w:rFonts w:ascii="Times New Roman" w:hAnsi="Times New Roman"/>
          <w:sz w:val="24"/>
        </w:rPr>
        <w:t>.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21.Выберите человека, который создал стройную педагогическую систему, а также был философом, мыслителем — гуманистом и педагогом: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а) Джон Локк б) Ян </w:t>
      </w:r>
      <w:proofErr w:type="spellStart"/>
      <w:r w:rsidRPr="001B15CF">
        <w:rPr>
          <w:rFonts w:ascii="Times New Roman" w:hAnsi="Times New Roman"/>
          <w:sz w:val="24"/>
        </w:rPr>
        <w:t>Амос</w:t>
      </w:r>
      <w:proofErr w:type="spellEnd"/>
      <w:r w:rsidRPr="001B15CF">
        <w:rPr>
          <w:rFonts w:ascii="Times New Roman" w:hAnsi="Times New Roman"/>
          <w:sz w:val="24"/>
        </w:rPr>
        <w:t xml:space="preserve"> Коменский в) Жан-Жак Руссо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22.Разработка и определение целей воспитания является в педагогике важной: 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проблемой б) целью в) задачей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23.Что такое процесс усвоения человеком опыта предшествующих поколений посредством внутренних душевных факторов, обеспечивающих развитие: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а) гармоничность б) дидактика в) самовоспитание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24.Чья концепция наиболее распространена в отечественной дидактике: 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 xml:space="preserve">а) </w:t>
      </w:r>
      <w:proofErr w:type="spellStart"/>
      <w:r w:rsidRPr="001B15CF">
        <w:rPr>
          <w:rFonts w:ascii="Times New Roman" w:hAnsi="Times New Roman"/>
          <w:sz w:val="24"/>
        </w:rPr>
        <w:t>Лернера</w:t>
      </w:r>
      <w:proofErr w:type="spellEnd"/>
      <w:r w:rsidRPr="001B15CF">
        <w:rPr>
          <w:rFonts w:ascii="Times New Roman" w:hAnsi="Times New Roman"/>
          <w:sz w:val="24"/>
        </w:rPr>
        <w:t xml:space="preserve"> б) Макаренко в) </w:t>
      </w:r>
      <w:proofErr w:type="spellStart"/>
      <w:r w:rsidRPr="001B15CF">
        <w:rPr>
          <w:rFonts w:ascii="Times New Roman" w:hAnsi="Times New Roman"/>
          <w:sz w:val="24"/>
        </w:rPr>
        <w:t>Ратке</w:t>
      </w:r>
      <w:proofErr w:type="spellEnd"/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25.Каковы функции у педагогической науки: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</w:t>
      </w:r>
      <w:proofErr w:type="gramStart"/>
      <w:r w:rsidRPr="001B15CF">
        <w:rPr>
          <w:rFonts w:ascii="Times New Roman" w:hAnsi="Times New Roman"/>
          <w:sz w:val="24"/>
        </w:rPr>
        <w:t>)к</w:t>
      </w:r>
      <w:proofErr w:type="gramEnd"/>
      <w:r w:rsidRPr="001B15CF">
        <w:rPr>
          <w:rFonts w:ascii="Times New Roman" w:hAnsi="Times New Roman"/>
          <w:sz w:val="24"/>
        </w:rPr>
        <w:t>онтрольная,</w:t>
      </w:r>
      <w:r w:rsidRPr="001B15CF">
        <w:rPr>
          <w:rFonts w:ascii="Times New Roman" w:hAnsi="Times New Roman"/>
          <w:sz w:val="24"/>
        </w:rPr>
        <w:tab/>
        <w:t>оценочная</w:t>
      </w:r>
      <w:r w:rsidRPr="001B15CF">
        <w:rPr>
          <w:rFonts w:ascii="Times New Roman" w:hAnsi="Times New Roman"/>
          <w:sz w:val="24"/>
        </w:rPr>
        <w:tab/>
        <w:t>б)</w:t>
      </w:r>
      <w:r w:rsidRPr="001B15CF">
        <w:rPr>
          <w:rFonts w:ascii="Times New Roman" w:hAnsi="Times New Roman"/>
          <w:sz w:val="24"/>
        </w:rPr>
        <w:tab/>
        <w:t>дидактическая,</w:t>
      </w:r>
      <w:r w:rsidRPr="001B15CF">
        <w:rPr>
          <w:rFonts w:ascii="Times New Roman" w:hAnsi="Times New Roman"/>
          <w:sz w:val="24"/>
        </w:rPr>
        <w:tab/>
        <w:t>воспитательная</w:t>
      </w:r>
      <w:r w:rsidRPr="001B15CF">
        <w:rPr>
          <w:rFonts w:ascii="Times New Roman" w:hAnsi="Times New Roman"/>
          <w:sz w:val="24"/>
        </w:rPr>
        <w:tab/>
        <w:t>в)теоретическая, технологическая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26.Как называются основные исходные положения какой-либо теории, науки в целом, это основные требования, предъявляемые к чему-либо:</w:t>
      </w:r>
    </w:p>
    <w:p w:rsidR="001B15CF" w:rsidRDefault="001B15CF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принципы б) цели в) задачи</w:t>
      </w:r>
    </w:p>
    <w:p w:rsidR="001B15CF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27.На развитие личности оказывают влияния следующие факторы:</w:t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а</w:t>
      </w:r>
      <w:proofErr w:type="gramStart"/>
      <w:r w:rsidRPr="001B15CF">
        <w:rPr>
          <w:rFonts w:ascii="Times New Roman" w:hAnsi="Times New Roman"/>
          <w:sz w:val="24"/>
        </w:rPr>
        <w:t>)н</w:t>
      </w:r>
      <w:proofErr w:type="gramEnd"/>
      <w:r w:rsidRPr="001B15CF">
        <w:rPr>
          <w:rFonts w:ascii="Times New Roman" w:hAnsi="Times New Roman"/>
          <w:sz w:val="24"/>
        </w:rPr>
        <w:t>аследственность,</w:t>
      </w:r>
      <w:r w:rsidRPr="001B15CF">
        <w:rPr>
          <w:rFonts w:ascii="Times New Roman" w:hAnsi="Times New Roman"/>
          <w:sz w:val="24"/>
        </w:rPr>
        <w:tab/>
        <w:t>воспитание</w:t>
      </w:r>
      <w:r w:rsidRPr="001B15CF">
        <w:rPr>
          <w:rFonts w:ascii="Times New Roman" w:hAnsi="Times New Roman"/>
          <w:sz w:val="24"/>
        </w:rPr>
        <w:tab/>
      </w:r>
    </w:p>
    <w:p w:rsid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15CF">
        <w:rPr>
          <w:rFonts w:ascii="Times New Roman" w:hAnsi="Times New Roman"/>
          <w:sz w:val="24"/>
        </w:rPr>
        <w:t>б</w:t>
      </w:r>
      <w:proofErr w:type="gramStart"/>
      <w:r w:rsidRPr="001B15CF">
        <w:rPr>
          <w:rFonts w:ascii="Times New Roman" w:hAnsi="Times New Roman"/>
          <w:sz w:val="24"/>
        </w:rPr>
        <w:t>)н</w:t>
      </w:r>
      <w:proofErr w:type="gramEnd"/>
      <w:r w:rsidRPr="001B15CF">
        <w:rPr>
          <w:rFonts w:ascii="Times New Roman" w:hAnsi="Times New Roman"/>
          <w:sz w:val="24"/>
        </w:rPr>
        <w:t>аследственность,</w:t>
      </w:r>
      <w:r w:rsidRPr="001B15CF">
        <w:rPr>
          <w:rFonts w:ascii="Times New Roman" w:hAnsi="Times New Roman"/>
          <w:sz w:val="24"/>
        </w:rPr>
        <w:tab/>
        <w:t>среда,</w:t>
      </w:r>
      <w:r w:rsidRPr="001B15CF">
        <w:rPr>
          <w:rFonts w:ascii="Times New Roman" w:hAnsi="Times New Roman"/>
          <w:sz w:val="24"/>
        </w:rPr>
        <w:tab/>
        <w:t>воспитание</w:t>
      </w:r>
      <w:r w:rsidRPr="001B15CF">
        <w:rPr>
          <w:rFonts w:ascii="Times New Roman" w:hAnsi="Times New Roman"/>
          <w:sz w:val="24"/>
        </w:rPr>
        <w:tab/>
      </w:r>
    </w:p>
    <w:p w:rsidR="00AD31F4" w:rsidRPr="001B15CF" w:rsidRDefault="00AD31F4" w:rsidP="001B15CF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32"/>
        </w:rPr>
      </w:pPr>
      <w:r w:rsidRPr="001B15CF">
        <w:rPr>
          <w:rFonts w:ascii="Times New Roman" w:hAnsi="Times New Roman"/>
          <w:sz w:val="24"/>
        </w:rPr>
        <w:lastRenderedPageBreak/>
        <w:t>в) наследственность, обучение</w:t>
      </w:r>
    </w:p>
    <w:p w:rsidR="00AD31F4" w:rsidRPr="00AD31F4" w:rsidRDefault="00AD31F4" w:rsidP="00AD31F4">
      <w:pPr>
        <w:keepNext/>
        <w:suppressLineNumbers/>
        <w:jc w:val="both"/>
      </w:pPr>
      <w:bookmarkStart w:id="0" w:name="_GoBack"/>
      <w:bookmarkEnd w:id="0"/>
      <w:r>
        <w:t>28.</w:t>
      </w:r>
      <w:r w:rsidRPr="00AD31F4">
        <w:t>Что из предложенного означает достижение единства и взаимосвязи всех компонентов педагогического процесса:</w:t>
      </w:r>
    </w:p>
    <w:p w:rsidR="00AD31F4" w:rsidRPr="00AD31F4" w:rsidRDefault="00AD31F4" w:rsidP="00AD31F4">
      <w:pPr>
        <w:keepNext/>
        <w:suppressLineNumbers/>
        <w:jc w:val="both"/>
      </w:pPr>
      <w:r w:rsidRPr="00AD31F4">
        <w:t xml:space="preserve">а) принцип </w:t>
      </w:r>
      <w:proofErr w:type="spellStart"/>
      <w:r w:rsidRPr="00AD31F4">
        <w:t>гуманизации</w:t>
      </w:r>
      <w:proofErr w:type="spellEnd"/>
      <w:r w:rsidRPr="00AD31F4">
        <w:t xml:space="preserve"> б) принцип </w:t>
      </w:r>
      <w:proofErr w:type="spellStart"/>
      <w:r w:rsidRPr="00AD31F4">
        <w:t>природосообразности</w:t>
      </w:r>
      <w:proofErr w:type="spellEnd"/>
      <w:r w:rsidRPr="00AD31F4">
        <w:t xml:space="preserve"> в) принцип целостности</w:t>
      </w:r>
    </w:p>
    <w:p w:rsidR="00AD31F4" w:rsidRPr="00AD31F4" w:rsidRDefault="00AD31F4" w:rsidP="00AD31F4">
      <w:pPr>
        <w:keepNext/>
        <w:suppressLineNumbers/>
        <w:jc w:val="both"/>
      </w:pPr>
    </w:p>
    <w:p w:rsidR="00AD31F4" w:rsidRDefault="00AD31F4" w:rsidP="00AD31F4">
      <w:pPr>
        <w:keepNext/>
        <w:suppressLineNumbers/>
        <w:jc w:val="both"/>
      </w:pPr>
      <w:r>
        <w:t>29.</w:t>
      </w:r>
      <w:r w:rsidRPr="00AD31F4">
        <w:t xml:space="preserve">Выберите реальную действительность, при которой развивается личность: </w:t>
      </w:r>
    </w:p>
    <w:p w:rsidR="00AD31F4" w:rsidRPr="00AD31F4" w:rsidRDefault="00AD31F4" w:rsidP="00AD31F4">
      <w:pPr>
        <w:keepNext/>
        <w:suppressLineNumbers/>
        <w:jc w:val="both"/>
      </w:pPr>
      <w:r w:rsidRPr="00AD31F4">
        <w:t>а) школа б) среда в) деятельность</w:t>
      </w:r>
    </w:p>
    <w:p w:rsidR="00AD31F4" w:rsidRPr="00AD31F4" w:rsidRDefault="00AD31F4" w:rsidP="00AD31F4">
      <w:pPr>
        <w:keepNext/>
        <w:suppressLineNumbers/>
        <w:jc w:val="both"/>
      </w:pPr>
    </w:p>
    <w:p w:rsidR="00AD31F4" w:rsidRDefault="00AD31F4" w:rsidP="00AD31F4">
      <w:pPr>
        <w:keepNext/>
        <w:suppressLineNumbers/>
        <w:jc w:val="both"/>
      </w:pPr>
      <w:r>
        <w:t>30.</w:t>
      </w:r>
      <w:r w:rsidRPr="00AD31F4">
        <w:t xml:space="preserve">Назовите дополнительный фактор развития личности: </w:t>
      </w:r>
    </w:p>
    <w:p w:rsidR="009C2685" w:rsidRPr="00AD31F4" w:rsidRDefault="00AD31F4" w:rsidP="00AD31F4">
      <w:pPr>
        <w:keepNext/>
        <w:suppressLineNumbers/>
        <w:jc w:val="both"/>
      </w:pPr>
      <w:r w:rsidRPr="00AD31F4">
        <w:t>а) активность/деятельность б) труд/учеба в) досуг/игра</w:t>
      </w:r>
    </w:p>
    <w:p w:rsidR="002D74A1" w:rsidRDefault="002D74A1" w:rsidP="00B52413">
      <w:pPr>
        <w:keepNext/>
        <w:suppressLineNumbers/>
        <w:rPr>
          <w:b/>
        </w:rPr>
      </w:pPr>
    </w:p>
    <w:p w:rsidR="002D74A1" w:rsidRPr="002D74A1" w:rsidRDefault="002D74A1" w:rsidP="005C44ED">
      <w:pPr>
        <w:keepNext/>
        <w:suppressLineNumbers/>
        <w:jc w:val="center"/>
        <w:rPr>
          <w:b/>
        </w:rPr>
      </w:pPr>
      <w:r w:rsidRPr="002D74A1">
        <w:rPr>
          <w:b/>
        </w:rPr>
        <w:t>4. Оценочные материалы для проведения промежуточной аттестации</w:t>
      </w:r>
    </w:p>
    <w:p w:rsidR="00606BA7" w:rsidRDefault="00606BA7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Экзамен представлен в форме экзаменационных билетов.</w:t>
      </w:r>
    </w:p>
    <w:p w:rsidR="00606BA7" w:rsidRDefault="00606BA7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Студентам </w:t>
      </w:r>
      <w:r w:rsidR="00FD4CAB">
        <w:rPr>
          <w:rFonts w:eastAsiaTheme="minorEastAsia"/>
        </w:rPr>
        <w:t xml:space="preserve">представлен примерный печень вопросов </w:t>
      </w:r>
      <w:proofErr w:type="gramStart"/>
      <w:r w:rsidR="00FD4CAB">
        <w:rPr>
          <w:rFonts w:eastAsiaTheme="minorEastAsia"/>
        </w:rPr>
        <w:t>во</w:t>
      </w:r>
      <w:proofErr w:type="gramEnd"/>
      <w:r w:rsidR="00FD4CAB">
        <w:rPr>
          <w:rFonts w:eastAsiaTheme="minorEastAsia"/>
        </w:rPr>
        <w:t xml:space="preserve"> темам учебной дисциплины</w:t>
      </w:r>
      <w:r>
        <w:rPr>
          <w:rFonts w:eastAsiaTheme="minorEastAsia"/>
        </w:rPr>
        <w:t>.</w:t>
      </w:r>
    </w:p>
    <w:p w:rsidR="00606BA7" w:rsidRDefault="00606BA7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На экзамен по КТП отведено 6 часов.</w:t>
      </w:r>
    </w:p>
    <w:p w:rsidR="00606BA7" w:rsidRDefault="00606BA7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Ответы студентов должны соответствовать критериям устного ответа.</w:t>
      </w:r>
    </w:p>
    <w:p w:rsidR="00AD31F4" w:rsidRPr="00AD31F4" w:rsidRDefault="00AD31F4" w:rsidP="005410D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b/>
        </w:rPr>
      </w:pPr>
      <w:r w:rsidRPr="00AD31F4">
        <w:rPr>
          <w:rFonts w:eastAsiaTheme="minorEastAsia"/>
          <w:b/>
        </w:rPr>
        <w:t xml:space="preserve">Критерии оценивания устного </w:t>
      </w:r>
    </w:p>
    <w:p w:rsidR="00AD31F4" w:rsidRPr="00AD31F4" w:rsidRDefault="00AD31F4" w:rsidP="005410D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D31F4">
        <w:rPr>
          <w:rFonts w:eastAsiaTheme="minorEastAsia"/>
          <w:b/>
        </w:rPr>
        <w:t>5 баллов</w:t>
      </w:r>
      <w:r w:rsidRPr="00AD31F4">
        <w:rPr>
          <w:rFonts w:eastAsiaTheme="minorEastAsia"/>
        </w:rPr>
        <w:t xml:space="preserve"> - ответ показывает прочные знания основных процессов изучаемой предметной области, отличается глубиной и полнотой раскрытия темы; владение терминологическим аппаратом; умение объяснять сущность, явлений, процессов, событий,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ответа; умение приводить примеры современных проблем изучаемой области.</w:t>
      </w:r>
    </w:p>
    <w:p w:rsidR="00AD31F4" w:rsidRPr="00AD31F4" w:rsidRDefault="00AD31F4" w:rsidP="00AD31F4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D31F4">
        <w:rPr>
          <w:rFonts w:eastAsiaTheme="minorEastAsia"/>
          <w:b/>
        </w:rPr>
        <w:t>4 балла</w:t>
      </w:r>
      <w:r w:rsidRPr="00AD31F4">
        <w:rPr>
          <w:rFonts w:eastAsiaTheme="minorEastAsia"/>
        </w:rPr>
        <w:t xml:space="preserve"> - ответ, обнаруживающий прочные знания основных процессов изучаемой предметной области, отличается глубиной и полнотой раскрытия темы; владение терминологическим аппаратом; умение объяснять сущность, явлений, процессов, событий,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Однако допускается одна - две неточности в ответе.</w:t>
      </w:r>
    </w:p>
    <w:p w:rsidR="00AD31F4" w:rsidRPr="00AD31F4" w:rsidRDefault="00AD31F4" w:rsidP="00AD31F4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D31F4">
        <w:rPr>
          <w:rFonts w:eastAsiaTheme="minorEastAsia"/>
          <w:b/>
        </w:rPr>
        <w:t>3 балла</w:t>
      </w:r>
      <w:r w:rsidRPr="00AD31F4">
        <w:rPr>
          <w:rFonts w:eastAsiaTheme="minorEastAsia"/>
        </w:rPr>
        <w:t xml:space="preserve"> – ответ, свидетельствующий в основном о знании процессов изучаемой предметной области, отличающийся недостаточной глубиной и полнотой раскрытия темы; знанием основных вопросов теории; слабо сформированными навыками анализа явлений, процессов, недостаточным умением давать аргументированные ответы и приводить примеры; недостаточно свободным владением монологической речью, логичностью и последовательностью ответа. Допускается несколько ошибок в содержании ответа; неумение привести пример развития ситуации, провести связь с другими аспектами изучаемой области.</w:t>
      </w:r>
    </w:p>
    <w:p w:rsidR="00606BA7" w:rsidRDefault="00AD31F4" w:rsidP="00AD31F4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D31F4">
        <w:rPr>
          <w:rFonts w:eastAsiaTheme="minorEastAsia"/>
          <w:b/>
        </w:rPr>
        <w:t>2 балла</w:t>
      </w:r>
      <w:r w:rsidRPr="00AD31F4">
        <w:rPr>
          <w:rFonts w:eastAsiaTheme="minorEastAsia"/>
        </w:rPr>
        <w:t xml:space="preserve"> – ответ, обнаруживающий незнание процессов изучаемой предметной области, отличающийся неглубоким раскрытием темы; незнанием основных вопросов теории, несформированными навыками анализа явлений, процессов; неумением давать аргументированные ответы, слабым владением монологической речью, отсутствием логичности и последовательности. Допускаются серьезные ошибки в содержании ответа; незнание современной проблематики изучаемой области.</w:t>
      </w:r>
    </w:p>
    <w:p w:rsidR="002D74A1" w:rsidRPr="00AD31F4" w:rsidRDefault="002D74A1" w:rsidP="00AD31F4">
      <w:pPr>
        <w:jc w:val="both"/>
        <w:rPr>
          <w:b/>
          <w:i/>
        </w:rPr>
      </w:pPr>
      <w:r w:rsidRPr="00AD31F4">
        <w:rPr>
          <w:b/>
          <w:i/>
        </w:rPr>
        <w:t>Образовательные результаты, подлежащие проверке (элементы):</w:t>
      </w:r>
    </w:p>
    <w:p w:rsidR="00AD31F4" w:rsidRPr="008B52E7" w:rsidRDefault="002D74A1" w:rsidP="008B52E7">
      <w:pPr>
        <w:jc w:val="both"/>
        <w:rPr>
          <w:rStyle w:val="c27"/>
        </w:rPr>
      </w:pPr>
      <w:r w:rsidRPr="00AD31F4">
        <w:t>ОК.01</w:t>
      </w:r>
      <w:r w:rsidR="00606BA7" w:rsidRPr="00AD31F4">
        <w:t>, ОК.02, ОК.09</w:t>
      </w:r>
      <w:r w:rsidR="008B52E7">
        <w:t>,</w:t>
      </w:r>
    </w:p>
    <w:p w:rsidR="00FD4CAB" w:rsidRDefault="00FD4CAB" w:rsidP="00AD31F4">
      <w:pPr>
        <w:widowControl w:val="0"/>
        <w:tabs>
          <w:tab w:val="left" w:pos="567"/>
        </w:tabs>
        <w:autoSpaceDE w:val="0"/>
        <w:autoSpaceDN w:val="0"/>
        <w:jc w:val="center"/>
        <w:rPr>
          <w:lang w:eastAsia="en-US"/>
        </w:rPr>
      </w:pPr>
      <w:r>
        <w:rPr>
          <w:lang w:eastAsia="en-US"/>
        </w:rPr>
        <w:t>Перечень вопросов:</w:t>
      </w:r>
    </w:p>
    <w:p w:rsidR="00FD4CAB" w:rsidRP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1. </w:t>
      </w:r>
      <w:r w:rsidRPr="00FD4CAB">
        <w:rPr>
          <w:lang w:eastAsia="en-US"/>
        </w:rPr>
        <w:t>Общее представление о педагогике как науке. Объект, предмет и</w:t>
      </w:r>
      <w:r>
        <w:rPr>
          <w:lang w:eastAsia="en-US"/>
        </w:rPr>
        <w:t xml:space="preserve"> </w:t>
      </w:r>
      <w:r w:rsidRPr="00FD4CAB">
        <w:rPr>
          <w:lang w:eastAsia="en-US"/>
        </w:rPr>
        <w:t>функции педагогики. Связь педагогики с другими науками и ее структура.</w:t>
      </w:r>
    </w:p>
    <w:p w:rsid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 w:rsidRPr="00FD4CAB">
        <w:rPr>
          <w:lang w:eastAsia="en-US"/>
        </w:rPr>
        <w:lastRenderedPageBreak/>
        <w:t>2. Дидактическая характер</w:t>
      </w:r>
      <w:r>
        <w:rPr>
          <w:lang w:eastAsia="en-US"/>
        </w:rPr>
        <w:t xml:space="preserve">истика методов обучения: методы </w:t>
      </w:r>
      <w:r w:rsidRPr="00FD4CAB">
        <w:rPr>
          <w:lang w:eastAsia="en-US"/>
        </w:rPr>
        <w:t>организации и осуществления учебно-позн</w:t>
      </w:r>
      <w:r>
        <w:rPr>
          <w:lang w:eastAsia="en-US"/>
        </w:rPr>
        <w:t xml:space="preserve">авательной деятельности; методы </w:t>
      </w:r>
      <w:r w:rsidRPr="00FD4CAB">
        <w:rPr>
          <w:lang w:eastAsia="en-US"/>
        </w:rPr>
        <w:t xml:space="preserve">стимулирования и мотивации учебной деятельности; методы контроля </w:t>
      </w:r>
      <w:r>
        <w:rPr>
          <w:lang w:eastAsia="en-US"/>
        </w:rPr>
        <w:t xml:space="preserve">и </w:t>
      </w:r>
      <w:r w:rsidRPr="00FD4CAB">
        <w:rPr>
          <w:lang w:eastAsia="en-US"/>
        </w:rPr>
        <w:t>самоконтроля.</w:t>
      </w:r>
    </w:p>
    <w:p w:rsid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 w:rsidRPr="00FD4CAB">
        <w:rPr>
          <w:lang w:eastAsia="en-US"/>
        </w:rPr>
        <w:t>3. Деятельность учителя и учащихс</w:t>
      </w:r>
      <w:r>
        <w:rPr>
          <w:lang w:eastAsia="en-US"/>
        </w:rPr>
        <w:t xml:space="preserve">я в процессе обучения (привести </w:t>
      </w:r>
      <w:r w:rsidRPr="00FD4CAB">
        <w:rPr>
          <w:lang w:eastAsia="en-US"/>
        </w:rPr>
        <w:t>примеры учебных ситуаций, в которых</w:t>
      </w:r>
      <w:r>
        <w:rPr>
          <w:lang w:eastAsia="en-US"/>
        </w:rPr>
        <w:t xml:space="preserve"> педагогом выстраиваются разные </w:t>
      </w:r>
      <w:r w:rsidRPr="00FD4CAB">
        <w:rPr>
          <w:lang w:eastAsia="en-US"/>
        </w:rPr>
        <w:t>варианты деятельности обучающихся).</w:t>
      </w:r>
    </w:p>
    <w:p w:rsid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 w:rsidRPr="00FD4CAB">
        <w:rPr>
          <w:lang w:eastAsia="en-US"/>
        </w:rPr>
        <w:t>4. Образование как социальный фе</w:t>
      </w:r>
      <w:r>
        <w:rPr>
          <w:lang w:eastAsia="en-US"/>
        </w:rPr>
        <w:t xml:space="preserve">номен и педагогический процесс. </w:t>
      </w:r>
      <w:r w:rsidRPr="00FD4CAB">
        <w:rPr>
          <w:lang w:eastAsia="en-US"/>
        </w:rPr>
        <w:t>Система методов и методика педагогического исследования.</w:t>
      </w:r>
    </w:p>
    <w:p w:rsid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 w:rsidRPr="00FD4CAB">
        <w:rPr>
          <w:lang w:eastAsia="en-US"/>
        </w:rPr>
        <w:t>5. Сущность, структурные</w:t>
      </w:r>
      <w:r>
        <w:rPr>
          <w:lang w:eastAsia="en-US"/>
        </w:rPr>
        <w:t xml:space="preserve"> составляющие, методологические </w:t>
      </w:r>
      <w:r w:rsidRPr="00FD4CAB">
        <w:rPr>
          <w:lang w:eastAsia="en-US"/>
        </w:rPr>
        <w:t>требования, классификация педагогических технологий.</w:t>
      </w:r>
    </w:p>
    <w:p w:rsid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6</w:t>
      </w:r>
      <w:r w:rsidR="00FD4CAB" w:rsidRPr="00FD4CAB">
        <w:rPr>
          <w:lang w:eastAsia="en-US"/>
        </w:rPr>
        <w:t>. Методы формирования сознан</w:t>
      </w:r>
      <w:r>
        <w:rPr>
          <w:lang w:eastAsia="en-US"/>
        </w:rPr>
        <w:t xml:space="preserve">ия личности (привести </w:t>
      </w:r>
      <w:proofErr w:type="spellStart"/>
      <w:r>
        <w:rPr>
          <w:lang w:eastAsia="en-US"/>
        </w:rPr>
        <w:t>примеры</w:t>
      </w:r>
      <w:r w:rsidR="00FD4CAB" w:rsidRPr="00FD4CAB">
        <w:rPr>
          <w:lang w:eastAsia="en-US"/>
        </w:rPr>
        <w:t>учебных</w:t>
      </w:r>
      <w:proofErr w:type="spellEnd"/>
      <w:r w:rsidR="00FD4CAB" w:rsidRPr="00FD4CAB">
        <w:rPr>
          <w:lang w:eastAsia="en-US"/>
        </w:rPr>
        <w:t xml:space="preserve"> ситуаций, в которых </w:t>
      </w:r>
      <w:r>
        <w:rPr>
          <w:lang w:eastAsia="en-US"/>
        </w:rPr>
        <w:t xml:space="preserve"> </w:t>
      </w:r>
      <w:r w:rsidR="00FD4CAB" w:rsidRPr="00FD4CAB">
        <w:rPr>
          <w:lang w:eastAsia="en-US"/>
        </w:rPr>
        <w:t>педагогом реали</w:t>
      </w:r>
      <w:r>
        <w:rPr>
          <w:lang w:eastAsia="en-US"/>
        </w:rPr>
        <w:t xml:space="preserve">зуются методы развития сознания </w:t>
      </w:r>
      <w:r w:rsidR="00FD4CAB" w:rsidRPr="00FD4CAB">
        <w:rPr>
          <w:lang w:eastAsia="en-US"/>
        </w:rPr>
        <w:t>(самооценки) обучающихся).</w:t>
      </w:r>
    </w:p>
    <w:p w:rsidR="0065732D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7</w:t>
      </w:r>
      <w:r w:rsidR="00FD4CAB" w:rsidRPr="00FD4CAB">
        <w:rPr>
          <w:lang w:eastAsia="en-US"/>
        </w:rPr>
        <w:t>. Понятие о педагогически</w:t>
      </w:r>
      <w:r>
        <w:rPr>
          <w:lang w:eastAsia="en-US"/>
        </w:rPr>
        <w:t xml:space="preserve">х ценностях и их классификация. </w:t>
      </w:r>
      <w:r w:rsidR="00FD4CAB" w:rsidRPr="00FD4CAB">
        <w:rPr>
          <w:lang w:eastAsia="en-US"/>
        </w:rPr>
        <w:t>Образование как общечеловеческая ценность.</w:t>
      </w:r>
    </w:p>
    <w:p w:rsidR="0065732D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8</w:t>
      </w:r>
      <w:r w:rsidR="00FD4CAB" w:rsidRPr="00FD4CAB">
        <w:rPr>
          <w:lang w:eastAsia="en-US"/>
        </w:rPr>
        <w:t>. Характеристика основных идей педагогов-новаторов.</w:t>
      </w:r>
    </w:p>
    <w:p w:rsidR="0065732D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9</w:t>
      </w:r>
      <w:r w:rsidR="00FD4CAB" w:rsidRPr="00FD4CAB">
        <w:rPr>
          <w:lang w:eastAsia="en-US"/>
        </w:rPr>
        <w:t>. Методы стимулирования и мот</w:t>
      </w:r>
      <w:r>
        <w:rPr>
          <w:lang w:eastAsia="en-US"/>
        </w:rPr>
        <w:t xml:space="preserve">ивации деятельности и поведения </w:t>
      </w:r>
      <w:r w:rsidR="00FD4CAB" w:rsidRPr="00FD4CAB">
        <w:rPr>
          <w:lang w:eastAsia="en-US"/>
        </w:rPr>
        <w:t xml:space="preserve">личности (провести сравнительный </w:t>
      </w:r>
      <w:r>
        <w:rPr>
          <w:lang w:eastAsia="en-US"/>
        </w:rPr>
        <w:t xml:space="preserve">анализ методов стимулирования и </w:t>
      </w:r>
      <w:r w:rsidR="00FD4CAB" w:rsidRPr="00FD4CAB">
        <w:rPr>
          <w:lang w:eastAsia="en-US"/>
        </w:rPr>
        <w:t>мотивации деятельности и поведения личности).</w:t>
      </w:r>
    </w:p>
    <w:p w:rsidR="0065732D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10. </w:t>
      </w:r>
      <w:r w:rsidR="00FD4CAB" w:rsidRPr="00FD4CAB">
        <w:rPr>
          <w:lang w:eastAsia="en-US"/>
        </w:rPr>
        <w:t>Исторические предпосылки понимания педагогичес</w:t>
      </w:r>
      <w:r>
        <w:rPr>
          <w:lang w:eastAsia="en-US"/>
        </w:rPr>
        <w:t xml:space="preserve">кого процесса </w:t>
      </w:r>
      <w:r w:rsidR="00FD4CAB" w:rsidRPr="00FD4CAB">
        <w:rPr>
          <w:lang w:eastAsia="en-US"/>
        </w:rPr>
        <w:t>как целостного явления. Педагогическая система и ее виды.</w:t>
      </w:r>
    </w:p>
    <w:p w:rsidR="0065732D" w:rsidRDefault="0065732D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964F60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11</w:t>
      </w:r>
      <w:r w:rsidR="00FD4CAB" w:rsidRPr="00FD4CAB">
        <w:rPr>
          <w:lang w:eastAsia="en-US"/>
        </w:rPr>
        <w:t>. Государственно-общественная система управления образованием.</w:t>
      </w:r>
      <w:r w:rsidRPr="00964F60">
        <w:rPr>
          <w:lang w:eastAsia="en-US"/>
        </w:rPr>
        <w:t xml:space="preserve"> </w:t>
      </w:r>
      <w:r w:rsidRPr="00FD4CAB">
        <w:rPr>
          <w:lang w:eastAsia="en-US"/>
        </w:rPr>
        <w:t>Общая характеристик</w:t>
      </w:r>
      <w:r>
        <w:rPr>
          <w:lang w:eastAsia="en-US"/>
        </w:rPr>
        <w:t xml:space="preserve">а системы образования. Сущность </w:t>
      </w:r>
      <w:r w:rsidRPr="00FD4CAB">
        <w:rPr>
          <w:lang w:eastAsia="en-US"/>
        </w:rPr>
        <w:t>педагогического процесса.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12</w:t>
      </w:r>
      <w:r w:rsidR="00FD4CAB" w:rsidRPr="00FD4CAB">
        <w:rPr>
          <w:lang w:eastAsia="en-US"/>
        </w:rPr>
        <w:t>. Функции и технологии управления образовательной организацией.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13</w:t>
      </w:r>
      <w:r w:rsidR="00FD4CAB" w:rsidRPr="00FD4CAB">
        <w:rPr>
          <w:lang w:eastAsia="en-US"/>
        </w:rPr>
        <w:t>. Семья как социальный институт.</w:t>
      </w:r>
      <w:r>
        <w:rPr>
          <w:lang w:eastAsia="en-US"/>
        </w:rPr>
        <w:t xml:space="preserve"> Роль семьи в развитии личности </w:t>
      </w:r>
      <w:r w:rsidR="00FD4CAB" w:rsidRPr="00FD4CAB">
        <w:rPr>
          <w:lang w:eastAsia="en-US"/>
        </w:rPr>
        <w:t>ребенка.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14</w:t>
      </w:r>
      <w:r w:rsidR="00FD4CAB" w:rsidRPr="00FD4CAB">
        <w:rPr>
          <w:lang w:eastAsia="en-US"/>
        </w:rPr>
        <w:t>. Обучение как способ органи</w:t>
      </w:r>
      <w:r>
        <w:rPr>
          <w:lang w:eastAsia="en-US"/>
        </w:rPr>
        <w:t xml:space="preserve">зации педагогического процесса. </w:t>
      </w:r>
      <w:r w:rsidR="00FD4CAB" w:rsidRPr="00FD4CAB">
        <w:rPr>
          <w:lang w:eastAsia="en-US"/>
        </w:rPr>
        <w:t>Методологические основы обучения.</w:t>
      </w:r>
    </w:p>
    <w:p w:rsidR="00964F60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15</w:t>
      </w:r>
      <w:r w:rsidR="00FD4CAB" w:rsidRPr="00FD4CAB">
        <w:rPr>
          <w:lang w:eastAsia="en-US"/>
        </w:rPr>
        <w:t xml:space="preserve">. </w:t>
      </w:r>
      <w:r>
        <w:rPr>
          <w:lang w:eastAsia="en-US"/>
        </w:rPr>
        <w:t>Методы и формы управления дошкольным учреждением. Управленческая культура руководителей ДУ</w:t>
      </w:r>
      <w:r w:rsidR="00FD4CAB" w:rsidRPr="00FD4CAB">
        <w:rPr>
          <w:lang w:eastAsia="en-US"/>
        </w:rPr>
        <w:t>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16</w:t>
      </w:r>
      <w:r w:rsidR="00FD4CAB" w:rsidRPr="00FD4CAB">
        <w:rPr>
          <w:lang w:eastAsia="en-US"/>
        </w:rPr>
        <w:t>. Функции обучения. Методологические основы обучения.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17</w:t>
      </w:r>
      <w:r w:rsidR="00FD4CAB" w:rsidRPr="00FD4CAB">
        <w:rPr>
          <w:lang w:eastAsia="en-US"/>
        </w:rPr>
        <w:t>. Игровые технологии в современном образовании (п</w:t>
      </w:r>
      <w:r>
        <w:rPr>
          <w:lang w:eastAsia="en-US"/>
        </w:rPr>
        <w:t xml:space="preserve">роанализировать </w:t>
      </w:r>
      <w:r w:rsidR="00FD4CAB" w:rsidRPr="00FD4CAB">
        <w:rPr>
          <w:lang w:eastAsia="en-US"/>
        </w:rPr>
        <w:t>способы и условия применения и</w:t>
      </w:r>
      <w:r>
        <w:rPr>
          <w:lang w:eastAsia="en-US"/>
        </w:rPr>
        <w:t xml:space="preserve">гровых технологий в современном </w:t>
      </w:r>
      <w:r w:rsidR="00FD4CAB" w:rsidRPr="00FD4CAB">
        <w:rPr>
          <w:lang w:eastAsia="en-US"/>
        </w:rPr>
        <w:t>образовании).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18</w:t>
      </w:r>
      <w:r w:rsidR="00FD4CAB" w:rsidRPr="00FD4CAB">
        <w:rPr>
          <w:lang w:eastAsia="en-US"/>
        </w:rPr>
        <w:t>. Сущность и структура педагогической деятельности.</w:t>
      </w: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19</w:t>
      </w:r>
      <w:r w:rsidR="00FD4CAB" w:rsidRPr="00FD4CAB">
        <w:rPr>
          <w:lang w:eastAsia="en-US"/>
        </w:rPr>
        <w:t xml:space="preserve">. Педагогическая диагностика как основа </w:t>
      </w:r>
      <w:proofErr w:type="spellStart"/>
      <w:r w:rsidR="00FD4CAB" w:rsidRPr="00FD4CAB">
        <w:rPr>
          <w:lang w:eastAsia="en-US"/>
        </w:rPr>
        <w:t>личностноориентированного</w:t>
      </w:r>
      <w:proofErr w:type="spellEnd"/>
      <w:r w:rsidR="00FD4CAB" w:rsidRPr="00FD4CAB">
        <w:rPr>
          <w:lang w:eastAsia="en-US"/>
        </w:rPr>
        <w:t xml:space="preserve"> подхода к обучению </w:t>
      </w:r>
      <w:r>
        <w:rPr>
          <w:lang w:eastAsia="en-US"/>
        </w:rPr>
        <w:t xml:space="preserve">(привести пример педагогической </w:t>
      </w:r>
      <w:r w:rsidR="00FD4CAB" w:rsidRPr="00FD4CAB">
        <w:rPr>
          <w:lang w:eastAsia="en-US"/>
        </w:rPr>
        <w:t xml:space="preserve">диагностики </w:t>
      </w:r>
      <w:proofErr w:type="gramStart"/>
      <w:r w:rsidR="00FD4CAB" w:rsidRPr="00FD4CAB">
        <w:rPr>
          <w:lang w:eastAsia="en-US"/>
        </w:rPr>
        <w:t>обучающихся</w:t>
      </w:r>
      <w:proofErr w:type="gramEnd"/>
      <w:r w:rsidR="00FD4CAB" w:rsidRPr="00FD4CAB">
        <w:rPr>
          <w:lang w:eastAsia="en-US"/>
        </w:rPr>
        <w:t xml:space="preserve"> для обеспеч</w:t>
      </w:r>
      <w:r>
        <w:rPr>
          <w:lang w:eastAsia="en-US"/>
        </w:rPr>
        <w:t xml:space="preserve">ения </w:t>
      </w:r>
      <w:r>
        <w:rPr>
          <w:lang w:eastAsia="en-US"/>
        </w:rPr>
        <w:lastRenderedPageBreak/>
        <w:t xml:space="preserve">личностно-ориентированного </w:t>
      </w:r>
      <w:r w:rsidR="00FD4CAB" w:rsidRPr="00FD4CAB">
        <w:rPr>
          <w:lang w:eastAsia="en-US"/>
        </w:rPr>
        <w:t>подхода к обучению).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</w:t>
      </w:r>
      <w:r w:rsidR="00FD4CAB" w:rsidRPr="00FD4CAB">
        <w:rPr>
          <w:lang w:eastAsia="en-US"/>
        </w:rPr>
        <w:t>0. Педагогическое общение. Стили педагогического руководства.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</w:t>
      </w:r>
      <w:r w:rsidR="00FD4CAB" w:rsidRPr="00FD4CAB">
        <w:rPr>
          <w:lang w:eastAsia="en-US"/>
        </w:rPr>
        <w:t>1. Органы управления образованием в РФ. Управлен</w:t>
      </w:r>
      <w:r>
        <w:rPr>
          <w:lang w:eastAsia="en-US"/>
        </w:rPr>
        <w:t xml:space="preserve">ие </w:t>
      </w:r>
      <w:r w:rsidR="00FD4CAB" w:rsidRPr="00FD4CAB">
        <w:rPr>
          <w:lang w:eastAsia="en-US"/>
        </w:rPr>
        <w:t>муниципальными образовательны</w:t>
      </w:r>
      <w:r>
        <w:rPr>
          <w:lang w:eastAsia="en-US"/>
        </w:rPr>
        <w:t xml:space="preserve">ми системами. Органы управления </w:t>
      </w:r>
      <w:r w:rsidR="00FD4CAB" w:rsidRPr="00FD4CAB">
        <w:rPr>
          <w:lang w:eastAsia="en-US"/>
        </w:rPr>
        <w:t>образовательной организацией.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</w:t>
      </w:r>
      <w:r w:rsidR="00FD4CAB" w:rsidRPr="00FD4CAB">
        <w:rPr>
          <w:lang w:eastAsia="en-US"/>
        </w:rPr>
        <w:t xml:space="preserve">2. </w:t>
      </w:r>
      <w:proofErr w:type="gramStart"/>
      <w:r w:rsidR="00FD4CAB" w:rsidRPr="00FD4CAB">
        <w:rPr>
          <w:lang w:eastAsia="en-US"/>
        </w:rPr>
        <w:t>Анализ причин слабой успеваемости (провести анализ причин</w:t>
      </w:r>
      <w:proofErr w:type="gramEnd"/>
    </w:p>
    <w:p w:rsidR="00FD4CAB" w:rsidRPr="00FD4CAB" w:rsidRDefault="00FD4CAB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 w:rsidRPr="00FD4CAB">
        <w:rPr>
          <w:lang w:eastAsia="en-US"/>
        </w:rPr>
        <w:t xml:space="preserve">слабой успеваемости на основе педагогической характеристики </w:t>
      </w:r>
      <w:proofErr w:type="gramStart"/>
      <w:r w:rsidRPr="00FD4CAB">
        <w:rPr>
          <w:lang w:eastAsia="en-US"/>
        </w:rPr>
        <w:t>обучающегося</w:t>
      </w:r>
      <w:proofErr w:type="gramEnd"/>
      <w:r w:rsidRPr="00FD4CAB">
        <w:rPr>
          <w:lang w:eastAsia="en-US"/>
        </w:rPr>
        <w:t>).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</w:t>
      </w:r>
      <w:r w:rsidR="00FD4CAB" w:rsidRPr="00FD4CAB">
        <w:rPr>
          <w:lang w:eastAsia="en-US"/>
        </w:rPr>
        <w:t xml:space="preserve">3. Образовательные системы </w:t>
      </w:r>
      <w:r>
        <w:rPr>
          <w:lang w:eastAsia="en-US"/>
        </w:rPr>
        <w:t xml:space="preserve">и развитие личности. Социальная </w:t>
      </w:r>
      <w:r w:rsidR="00FD4CAB" w:rsidRPr="00FD4CAB">
        <w:rPr>
          <w:lang w:eastAsia="en-US"/>
        </w:rPr>
        <w:t>зрелость личности.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24</w:t>
      </w:r>
      <w:r w:rsidR="00FD4CAB" w:rsidRPr="00FD4CAB">
        <w:rPr>
          <w:lang w:eastAsia="en-US"/>
        </w:rPr>
        <w:t xml:space="preserve">. Одаренные дети, формы и методы </w:t>
      </w:r>
      <w:r>
        <w:rPr>
          <w:lang w:eastAsia="en-US"/>
        </w:rPr>
        <w:t xml:space="preserve">работы с ними (проанализировать </w:t>
      </w:r>
      <w:r w:rsidR="00FD4CAB" w:rsidRPr="00FD4CAB">
        <w:rPr>
          <w:lang w:eastAsia="en-US"/>
        </w:rPr>
        <w:t>формы и методы работы с одаренными детьми).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25 </w:t>
      </w:r>
      <w:r w:rsidR="00FD4CAB" w:rsidRPr="00FD4CAB">
        <w:rPr>
          <w:lang w:eastAsia="en-US"/>
        </w:rPr>
        <w:t>. Государственный образовательный стандарт и его функции.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26</w:t>
      </w:r>
      <w:r w:rsidR="00FD4CAB" w:rsidRPr="00FD4CAB">
        <w:rPr>
          <w:lang w:eastAsia="en-US"/>
        </w:rPr>
        <w:t>. Гражданское воспитание в систем</w:t>
      </w:r>
      <w:r>
        <w:rPr>
          <w:lang w:eastAsia="en-US"/>
        </w:rPr>
        <w:t xml:space="preserve">е формирования базовой культуры </w:t>
      </w:r>
      <w:r w:rsidR="00FD4CAB" w:rsidRPr="00FD4CAB">
        <w:rPr>
          <w:lang w:eastAsia="en-US"/>
        </w:rPr>
        <w:t>личности (привести примеры и провести а</w:t>
      </w:r>
      <w:r>
        <w:rPr>
          <w:lang w:eastAsia="en-US"/>
        </w:rPr>
        <w:t xml:space="preserve">нализ гражданского воспитания в </w:t>
      </w:r>
      <w:r w:rsidR="00FD4CAB" w:rsidRPr="00FD4CAB">
        <w:rPr>
          <w:lang w:eastAsia="en-US"/>
        </w:rPr>
        <w:t>системе формирования базовой культуры личности).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27</w:t>
      </w:r>
      <w:r w:rsidR="00FD4CAB" w:rsidRPr="00FD4CAB">
        <w:rPr>
          <w:lang w:eastAsia="en-US"/>
        </w:rPr>
        <w:t>. Этапы и уровни развития детско</w:t>
      </w:r>
      <w:r>
        <w:rPr>
          <w:lang w:eastAsia="en-US"/>
        </w:rPr>
        <w:t xml:space="preserve">го коллектива. Основные условия </w:t>
      </w:r>
      <w:r w:rsidR="00FD4CAB" w:rsidRPr="00FD4CAB">
        <w:rPr>
          <w:lang w:eastAsia="en-US"/>
        </w:rPr>
        <w:t>развития детского коллектива.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28</w:t>
      </w:r>
      <w:r w:rsidR="00FD4CAB" w:rsidRPr="00FD4CAB">
        <w:rPr>
          <w:lang w:eastAsia="en-US"/>
        </w:rPr>
        <w:t>. Формирование эстетическо</w:t>
      </w:r>
      <w:r>
        <w:rPr>
          <w:lang w:eastAsia="en-US"/>
        </w:rPr>
        <w:t xml:space="preserve">й культуры учащихся. Воспитание </w:t>
      </w:r>
      <w:r w:rsidR="00FD4CAB" w:rsidRPr="00FD4CAB">
        <w:rPr>
          <w:lang w:eastAsia="en-US"/>
        </w:rPr>
        <w:t>физической культуры личности (проанал</w:t>
      </w:r>
      <w:r>
        <w:rPr>
          <w:lang w:eastAsia="en-US"/>
        </w:rPr>
        <w:t xml:space="preserve">изировать условия, значимые для </w:t>
      </w:r>
      <w:r w:rsidR="00FD4CAB" w:rsidRPr="00FD4CAB">
        <w:rPr>
          <w:lang w:eastAsia="en-US"/>
        </w:rPr>
        <w:t>формирования эстетической и физич</w:t>
      </w:r>
      <w:r>
        <w:rPr>
          <w:lang w:eastAsia="en-US"/>
        </w:rPr>
        <w:t>еской культуры личности воспитанников детского сада</w:t>
      </w:r>
      <w:r w:rsidR="00FD4CAB" w:rsidRPr="00FD4CAB">
        <w:rPr>
          <w:lang w:eastAsia="en-US"/>
        </w:rPr>
        <w:t>).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29</w:t>
      </w:r>
      <w:r w:rsidR="00FD4CAB" w:rsidRPr="00FD4CAB">
        <w:rPr>
          <w:lang w:eastAsia="en-US"/>
        </w:rPr>
        <w:t xml:space="preserve">. </w:t>
      </w:r>
      <w:r>
        <w:rPr>
          <w:lang w:eastAsia="en-US"/>
        </w:rPr>
        <w:t xml:space="preserve">Воспитатель </w:t>
      </w:r>
      <w:r w:rsidR="00FD4CAB" w:rsidRPr="00FD4CAB">
        <w:rPr>
          <w:lang w:eastAsia="en-US"/>
        </w:rPr>
        <w:t xml:space="preserve">в воспитательной системе </w:t>
      </w:r>
      <w:r>
        <w:rPr>
          <w:lang w:eastAsia="en-US"/>
        </w:rPr>
        <w:t xml:space="preserve">дошкольного учреждения </w:t>
      </w:r>
      <w:r w:rsidR="00FD4CAB" w:rsidRPr="00FD4CAB">
        <w:rPr>
          <w:lang w:eastAsia="en-US"/>
        </w:rPr>
        <w:t xml:space="preserve">(проанализировать деятельность </w:t>
      </w:r>
      <w:r>
        <w:rPr>
          <w:lang w:eastAsia="en-US"/>
        </w:rPr>
        <w:t xml:space="preserve">воспитателя). </w:t>
      </w:r>
    </w:p>
    <w:p w:rsidR="00964F60" w:rsidRDefault="00964F60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</w:p>
    <w:p w:rsidR="00FD4CAB" w:rsidRPr="00FD4CAB" w:rsidRDefault="005410D1" w:rsidP="005410D1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lang w:eastAsia="en-US"/>
        </w:rPr>
      </w:pPr>
      <w:r>
        <w:rPr>
          <w:lang w:eastAsia="en-US"/>
        </w:rPr>
        <w:t>30</w:t>
      </w:r>
      <w:r w:rsidR="00FD4CAB" w:rsidRPr="00FD4CAB">
        <w:rPr>
          <w:lang w:eastAsia="en-US"/>
        </w:rPr>
        <w:t>. Структура и этапы р</w:t>
      </w:r>
      <w:r>
        <w:rPr>
          <w:lang w:eastAsia="en-US"/>
        </w:rPr>
        <w:t>азвития воспитательной системы РФ. О</w:t>
      </w:r>
      <w:r w:rsidR="00FD4CAB" w:rsidRPr="00FD4CAB">
        <w:rPr>
          <w:lang w:eastAsia="en-US"/>
        </w:rPr>
        <w:t>течественные воспитательные системы.</w:t>
      </w:r>
    </w:p>
    <w:p w:rsidR="00AD31F4" w:rsidRDefault="00AD31F4" w:rsidP="00FD4CAB">
      <w:pPr>
        <w:widowControl w:val="0"/>
        <w:tabs>
          <w:tab w:val="left" w:pos="567"/>
        </w:tabs>
        <w:autoSpaceDE w:val="0"/>
        <w:autoSpaceDN w:val="0"/>
        <w:jc w:val="both"/>
        <w:rPr>
          <w:lang w:eastAsia="en-US"/>
        </w:rPr>
      </w:pPr>
    </w:p>
    <w:sectPr w:rsidR="00AD31F4" w:rsidSect="005410D1">
      <w:footerReference w:type="even" r:id="rId23"/>
      <w:footerReference w:type="default" r:id="rId24"/>
      <w:type w:val="continuous"/>
      <w:pgSz w:w="11900" w:h="16840"/>
      <w:pgMar w:top="1134" w:right="851" w:bottom="1134" w:left="1134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07B" w:rsidRDefault="0061407B" w:rsidP="00DA66B9">
      <w:r>
        <w:separator/>
      </w:r>
    </w:p>
  </w:endnote>
  <w:endnote w:type="continuationSeparator" w:id="0">
    <w:p w:rsidR="0061407B" w:rsidRDefault="0061407B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294" w:rsidRDefault="001D5294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D5294" w:rsidRDefault="001D5294" w:rsidP="006C2A1F">
    <w:pPr>
      <w:pStyle w:val="a8"/>
      <w:ind w:right="360"/>
    </w:pPr>
  </w:p>
  <w:p w:rsidR="001D5294" w:rsidRDefault="001D5294"/>
  <w:p w:rsidR="001D5294" w:rsidRDefault="001D529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:rsidR="001D5294" w:rsidRDefault="001D529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5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D5294" w:rsidRDefault="001D5294" w:rsidP="006C2A1F">
    <w:pPr>
      <w:pStyle w:val="a8"/>
      <w:ind w:right="360"/>
    </w:pPr>
  </w:p>
  <w:p w:rsidR="001D5294" w:rsidRDefault="001D5294"/>
  <w:p w:rsidR="001D5294" w:rsidRDefault="001D52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07B" w:rsidRDefault="0061407B" w:rsidP="00DA66B9">
      <w:r>
        <w:separator/>
      </w:r>
    </w:p>
  </w:footnote>
  <w:footnote w:type="continuationSeparator" w:id="0">
    <w:p w:rsidR="0061407B" w:rsidRDefault="0061407B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E2E72"/>
    <w:multiLevelType w:val="hybridMultilevel"/>
    <w:tmpl w:val="FEFCA018"/>
    <w:lvl w:ilvl="0" w:tplc="6ACEF010">
      <w:start w:val="1"/>
      <w:numFmt w:val="decimal"/>
      <w:lvlText w:val="%1."/>
      <w:lvlJc w:val="left"/>
      <w:pPr>
        <w:ind w:left="14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309425DC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7EF21C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3" w:tplc="DAAEC13A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53B6E7A0">
      <w:numFmt w:val="bullet"/>
      <w:lvlText w:val="•"/>
      <w:lvlJc w:val="left"/>
      <w:pPr>
        <w:ind w:left="3993" w:hanging="240"/>
      </w:pPr>
      <w:rPr>
        <w:rFonts w:hint="default"/>
        <w:lang w:val="ru-RU" w:eastAsia="en-US" w:bidi="ar-SA"/>
      </w:rPr>
    </w:lvl>
    <w:lvl w:ilvl="5" w:tplc="787CA26E">
      <w:numFmt w:val="bullet"/>
      <w:lvlText w:val="•"/>
      <w:lvlJc w:val="left"/>
      <w:pPr>
        <w:ind w:left="4958" w:hanging="240"/>
      </w:pPr>
      <w:rPr>
        <w:rFonts w:hint="default"/>
        <w:lang w:val="ru-RU" w:eastAsia="en-US" w:bidi="ar-SA"/>
      </w:rPr>
    </w:lvl>
    <w:lvl w:ilvl="6" w:tplc="EAAECB9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7" w:tplc="34FABB8E">
      <w:numFmt w:val="bullet"/>
      <w:lvlText w:val="•"/>
      <w:lvlJc w:val="left"/>
      <w:pPr>
        <w:ind w:left="6887" w:hanging="240"/>
      </w:pPr>
      <w:rPr>
        <w:rFonts w:hint="default"/>
        <w:lang w:val="ru-RU" w:eastAsia="en-US" w:bidi="ar-SA"/>
      </w:rPr>
    </w:lvl>
    <w:lvl w:ilvl="8" w:tplc="D6B68E52">
      <w:numFmt w:val="bullet"/>
      <w:lvlText w:val="•"/>
      <w:lvlJc w:val="left"/>
      <w:pPr>
        <w:ind w:left="7852" w:hanging="240"/>
      </w:pPr>
      <w:rPr>
        <w:rFonts w:hint="default"/>
        <w:lang w:val="ru-RU" w:eastAsia="en-US" w:bidi="ar-SA"/>
      </w:rPr>
    </w:lvl>
  </w:abstractNum>
  <w:abstractNum w:abstractNumId="1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0059"/>
    <w:rsid w:val="0000547D"/>
    <w:rsid w:val="000060C8"/>
    <w:rsid w:val="00024477"/>
    <w:rsid w:val="0005251B"/>
    <w:rsid w:val="0005730B"/>
    <w:rsid w:val="00087793"/>
    <w:rsid w:val="000939CE"/>
    <w:rsid w:val="000A69C7"/>
    <w:rsid w:val="000B1413"/>
    <w:rsid w:val="000C24F2"/>
    <w:rsid w:val="00107B46"/>
    <w:rsid w:val="00142D69"/>
    <w:rsid w:val="00143CA5"/>
    <w:rsid w:val="00171486"/>
    <w:rsid w:val="00173280"/>
    <w:rsid w:val="001B15CF"/>
    <w:rsid w:val="001D5294"/>
    <w:rsid w:val="001F01F2"/>
    <w:rsid w:val="00202BCE"/>
    <w:rsid w:val="00206D13"/>
    <w:rsid w:val="00213155"/>
    <w:rsid w:val="0027101C"/>
    <w:rsid w:val="002855DF"/>
    <w:rsid w:val="002C1603"/>
    <w:rsid w:val="002D74A1"/>
    <w:rsid w:val="0030260E"/>
    <w:rsid w:val="0032179B"/>
    <w:rsid w:val="00324B84"/>
    <w:rsid w:val="00333E9D"/>
    <w:rsid w:val="003534A9"/>
    <w:rsid w:val="00373D36"/>
    <w:rsid w:val="003A6B9C"/>
    <w:rsid w:val="003C0B75"/>
    <w:rsid w:val="003D0EBB"/>
    <w:rsid w:val="0041545B"/>
    <w:rsid w:val="004240BA"/>
    <w:rsid w:val="004837F1"/>
    <w:rsid w:val="00483D21"/>
    <w:rsid w:val="004A5D60"/>
    <w:rsid w:val="00500546"/>
    <w:rsid w:val="00506098"/>
    <w:rsid w:val="00520470"/>
    <w:rsid w:val="005410D1"/>
    <w:rsid w:val="00561BF9"/>
    <w:rsid w:val="00577294"/>
    <w:rsid w:val="005C1992"/>
    <w:rsid w:val="005C44ED"/>
    <w:rsid w:val="005E61BE"/>
    <w:rsid w:val="00603C49"/>
    <w:rsid w:val="00606BA7"/>
    <w:rsid w:val="0061407B"/>
    <w:rsid w:val="0064142E"/>
    <w:rsid w:val="00645DA9"/>
    <w:rsid w:val="0065732D"/>
    <w:rsid w:val="00662EB9"/>
    <w:rsid w:val="006A4E46"/>
    <w:rsid w:val="006B4ADE"/>
    <w:rsid w:val="006C010C"/>
    <w:rsid w:val="006C2A1F"/>
    <w:rsid w:val="006D73E2"/>
    <w:rsid w:val="0071746A"/>
    <w:rsid w:val="00717522"/>
    <w:rsid w:val="00722524"/>
    <w:rsid w:val="00756049"/>
    <w:rsid w:val="007568A0"/>
    <w:rsid w:val="00795C2C"/>
    <w:rsid w:val="007B73D0"/>
    <w:rsid w:val="007C70F2"/>
    <w:rsid w:val="007F71B5"/>
    <w:rsid w:val="00845229"/>
    <w:rsid w:val="00860898"/>
    <w:rsid w:val="008721C6"/>
    <w:rsid w:val="00892345"/>
    <w:rsid w:val="008A24E4"/>
    <w:rsid w:val="008A4632"/>
    <w:rsid w:val="008B52E7"/>
    <w:rsid w:val="008B75C9"/>
    <w:rsid w:val="008E3B6A"/>
    <w:rsid w:val="0090186F"/>
    <w:rsid w:val="009405B0"/>
    <w:rsid w:val="00955BF8"/>
    <w:rsid w:val="00956255"/>
    <w:rsid w:val="00964F60"/>
    <w:rsid w:val="00983FB3"/>
    <w:rsid w:val="00991218"/>
    <w:rsid w:val="009A5E02"/>
    <w:rsid w:val="009C2685"/>
    <w:rsid w:val="009C6617"/>
    <w:rsid w:val="009C74BF"/>
    <w:rsid w:val="009E1366"/>
    <w:rsid w:val="009E7747"/>
    <w:rsid w:val="00A23641"/>
    <w:rsid w:val="00A31C86"/>
    <w:rsid w:val="00A7075E"/>
    <w:rsid w:val="00A769B1"/>
    <w:rsid w:val="00A91EBB"/>
    <w:rsid w:val="00AB44E4"/>
    <w:rsid w:val="00AD31F4"/>
    <w:rsid w:val="00B052CA"/>
    <w:rsid w:val="00B52413"/>
    <w:rsid w:val="00B64C9F"/>
    <w:rsid w:val="00B73336"/>
    <w:rsid w:val="00BD161D"/>
    <w:rsid w:val="00BD5DC0"/>
    <w:rsid w:val="00BD6328"/>
    <w:rsid w:val="00BE0387"/>
    <w:rsid w:val="00BE043B"/>
    <w:rsid w:val="00C31EAB"/>
    <w:rsid w:val="00C35DE3"/>
    <w:rsid w:val="00C45DAC"/>
    <w:rsid w:val="00C61555"/>
    <w:rsid w:val="00C93F36"/>
    <w:rsid w:val="00CC6A4C"/>
    <w:rsid w:val="00CD0044"/>
    <w:rsid w:val="00CE1B3B"/>
    <w:rsid w:val="00D106D2"/>
    <w:rsid w:val="00D5229F"/>
    <w:rsid w:val="00DA66B9"/>
    <w:rsid w:val="00DA754E"/>
    <w:rsid w:val="00DC7D2D"/>
    <w:rsid w:val="00DD3FA6"/>
    <w:rsid w:val="00DE3A6B"/>
    <w:rsid w:val="00DF08F4"/>
    <w:rsid w:val="00DF2B10"/>
    <w:rsid w:val="00E00E15"/>
    <w:rsid w:val="00E019F0"/>
    <w:rsid w:val="00E25CC7"/>
    <w:rsid w:val="00E57A50"/>
    <w:rsid w:val="00E60D55"/>
    <w:rsid w:val="00E62AD3"/>
    <w:rsid w:val="00E65A13"/>
    <w:rsid w:val="00E867EA"/>
    <w:rsid w:val="00EA0307"/>
    <w:rsid w:val="00EA2574"/>
    <w:rsid w:val="00EF2FA4"/>
    <w:rsid w:val="00EF6D3E"/>
    <w:rsid w:val="00F21E48"/>
    <w:rsid w:val="00F21E9F"/>
    <w:rsid w:val="00F64B69"/>
    <w:rsid w:val="00F75CBA"/>
    <w:rsid w:val="00F844FC"/>
    <w:rsid w:val="00FA22E8"/>
    <w:rsid w:val="00FA34DC"/>
    <w:rsid w:val="00FD1A71"/>
    <w:rsid w:val="00FD460A"/>
    <w:rsid w:val="00FD4CAB"/>
    <w:rsid w:val="00FE3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1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uiPriority w:val="22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10">
    <w:name w:val="Обычный1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6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Emphasis"/>
    <w:qFormat/>
    <w:rsid w:val="00BE0387"/>
    <w:rPr>
      <w:rFonts w:ascii="Times New Roman" w:hAnsi="Times New Roman" w:cs="Times New Roman" w:hint="default"/>
      <w:i/>
      <w:iCs w:val="0"/>
    </w:rPr>
  </w:style>
  <w:style w:type="character" w:styleId="aff5">
    <w:name w:val="Book Title"/>
    <w:uiPriority w:val="33"/>
    <w:qFormat/>
    <w:rsid w:val="000A69C7"/>
    <w:rPr>
      <w:caps/>
      <w:color w:val="622423"/>
      <w:spacing w:val="5"/>
      <w:u w:color="622423"/>
    </w:rPr>
  </w:style>
  <w:style w:type="paragraph" w:customStyle="1" w:styleId="TableParagraph">
    <w:name w:val="Table Paragraph"/>
    <w:basedOn w:val="a0"/>
    <w:uiPriority w:val="1"/>
    <w:qFormat/>
    <w:rsid w:val="00000059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c23">
    <w:name w:val="c23"/>
    <w:basedOn w:val="a0"/>
    <w:rsid w:val="008A4632"/>
    <w:pPr>
      <w:spacing w:before="100" w:beforeAutospacing="1" w:after="100" w:afterAutospacing="1"/>
    </w:pPr>
  </w:style>
  <w:style w:type="character" w:customStyle="1" w:styleId="c27">
    <w:name w:val="c27"/>
    <w:basedOn w:val="a1"/>
    <w:rsid w:val="008A4632"/>
  </w:style>
  <w:style w:type="character" w:customStyle="1" w:styleId="c6">
    <w:name w:val="c6"/>
    <w:basedOn w:val="a1"/>
    <w:rsid w:val="008A4632"/>
  </w:style>
  <w:style w:type="character" w:customStyle="1" w:styleId="c3">
    <w:name w:val="c3"/>
    <w:basedOn w:val="a1"/>
    <w:rsid w:val="008A4632"/>
  </w:style>
  <w:style w:type="paragraph" w:customStyle="1" w:styleId="c1">
    <w:name w:val="c1"/>
    <w:basedOn w:val="a0"/>
    <w:rsid w:val="008A4632"/>
    <w:pPr>
      <w:spacing w:before="100" w:beforeAutospacing="1" w:after="100" w:afterAutospacing="1"/>
    </w:pPr>
  </w:style>
  <w:style w:type="character" w:customStyle="1" w:styleId="c14">
    <w:name w:val="c14"/>
    <w:basedOn w:val="a1"/>
    <w:rsid w:val="008A4632"/>
  </w:style>
  <w:style w:type="character" w:customStyle="1" w:styleId="c4">
    <w:name w:val="c4"/>
    <w:basedOn w:val="a1"/>
    <w:rsid w:val="008A4632"/>
  </w:style>
  <w:style w:type="paragraph" w:customStyle="1" w:styleId="c0">
    <w:name w:val="c0"/>
    <w:basedOn w:val="a0"/>
    <w:rsid w:val="008A4632"/>
    <w:pPr>
      <w:spacing w:before="100" w:beforeAutospacing="1" w:after="100" w:afterAutospacing="1"/>
    </w:pPr>
  </w:style>
  <w:style w:type="paragraph" w:customStyle="1" w:styleId="c20">
    <w:name w:val="c20"/>
    <w:basedOn w:val="a0"/>
    <w:rsid w:val="008A4632"/>
    <w:pPr>
      <w:spacing w:before="100" w:beforeAutospacing="1" w:after="100" w:afterAutospacing="1"/>
    </w:pPr>
  </w:style>
  <w:style w:type="table" w:customStyle="1" w:styleId="27">
    <w:name w:val="Сетка таблицы2"/>
    <w:basedOn w:val="a2"/>
    <w:next w:val="afc"/>
    <w:uiPriority w:val="39"/>
    <w:rsid w:val="00DC7D2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77204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9E6A1-2227-45E2-B0F3-FF1122FA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10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12</cp:revision>
  <cp:lastPrinted>2018-05-07T16:50:00Z</cp:lastPrinted>
  <dcterms:created xsi:type="dcterms:W3CDTF">2017-09-12T16:56:00Z</dcterms:created>
  <dcterms:modified xsi:type="dcterms:W3CDTF">2025-11-06T09:30:00Z</dcterms:modified>
</cp:coreProperties>
</file>